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:rsidTr="00922F50">
        <w:trPr>
          <w:trHeight w:val="1275"/>
        </w:trPr>
        <w:tc>
          <w:tcPr>
            <w:tcW w:w="9773" w:type="dxa"/>
            <w:gridSpan w:val="4"/>
          </w:tcPr>
          <w:p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:rsidTr="00922F50">
        <w:trPr>
          <w:cantSplit/>
          <w:trHeight w:val="570"/>
        </w:trPr>
        <w:tc>
          <w:tcPr>
            <w:tcW w:w="9773" w:type="dxa"/>
            <w:gridSpan w:val="4"/>
          </w:tcPr>
          <w:p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:rsidTr="00922F50">
        <w:trPr>
          <w:cantSplit/>
          <w:trHeight w:val="125"/>
        </w:trPr>
        <w:tc>
          <w:tcPr>
            <w:tcW w:w="9773" w:type="dxa"/>
            <w:gridSpan w:val="4"/>
          </w:tcPr>
          <w:p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22D2" w:rsidRPr="00144DB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4822D2" w:rsidRPr="00144DB7" w:rsidRDefault="00144DB7" w:rsidP="00144DB7">
            <w:pPr>
              <w:ind w:right="-99"/>
              <w:jc w:val="right"/>
              <w:rPr>
                <w:rFonts w:ascii="Arial" w:hAnsi="Arial"/>
                <w:position w:val="-16"/>
                <w:sz w:val="26"/>
              </w:rPr>
            </w:pPr>
            <w:r w:rsidRPr="00144DB7">
              <w:rPr>
                <w:rFonts w:ascii="Arial" w:hAnsi="Arial"/>
                <w:position w:val="-16"/>
                <w:sz w:val="26"/>
              </w:rPr>
              <w:t>04.03.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4822D2" w:rsidRPr="00144DB7" w:rsidRDefault="00144DB7" w:rsidP="00922F50">
            <w:pPr>
              <w:ind w:right="1" w:hanging="108"/>
              <w:rPr>
                <w:rFonts w:ascii="Arial" w:hAnsi="Arial"/>
                <w:position w:val="-16"/>
                <w:sz w:val="26"/>
              </w:rPr>
            </w:pPr>
            <w:r w:rsidRPr="00144DB7"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:rsidR="004822D2" w:rsidRPr="00144DB7" w:rsidRDefault="004822D2" w:rsidP="00922F50">
            <w:pPr>
              <w:ind w:right="1"/>
              <w:jc w:val="right"/>
              <w:rPr>
                <w:sz w:val="28"/>
              </w:rPr>
            </w:pP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4822D2" w:rsidRPr="00144DB7" w:rsidRDefault="00144DB7" w:rsidP="00922F50">
            <w:pPr>
              <w:ind w:right="1" w:hanging="108"/>
              <w:jc w:val="center"/>
              <w:rPr>
                <w:rFonts w:ascii="Arial" w:hAnsi="Arial"/>
                <w:sz w:val="26"/>
              </w:rPr>
            </w:pPr>
            <w:r w:rsidRPr="00144DB7">
              <w:rPr>
                <w:rFonts w:ascii="Arial" w:hAnsi="Arial"/>
                <w:sz w:val="26"/>
              </w:rPr>
              <w:t>169-п</w:t>
            </w:r>
          </w:p>
        </w:tc>
      </w:tr>
      <w:tr w:rsidR="004822D2" w:rsidRPr="00511367" w:rsidTr="00922F50">
        <w:trPr>
          <w:trHeight w:val="688"/>
        </w:trPr>
        <w:tc>
          <w:tcPr>
            <w:tcW w:w="9773" w:type="dxa"/>
            <w:gridSpan w:val="4"/>
          </w:tcPr>
          <w:p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447AB2" w:rsidTr="00922F50">
        <w:trPr>
          <w:trHeight w:val="597"/>
        </w:trPr>
        <w:tc>
          <w:tcPr>
            <w:tcW w:w="9773" w:type="dxa"/>
            <w:gridSpan w:val="4"/>
          </w:tcPr>
          <w:p w:rsidR="004822D2" w:rsidRPr="00447AB2" w:rsidRDefault="00082824" w:rsidP="00082824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47AB2">
              <w:rPr>
                <w:rFonts w:eastAsia="Calibri"/>
                <w:b/>
                <w:bCs/>
                <w:sz w:val="28"/>
                <w:szCs w:val="28"/>
              </w:rPr>
              <w:t xml:space="preserve">Об утверждении </w:t>
            </w:r>
            <w:hyperlink w:anchor="P34" w:history="1">
              <w:r w:rsidRPr="00447AB2">
                <w:rPr>
                  <w:b/>
                  <w:sz w:val="28"/>
                  <w:szCs w:val="28"/>
                </w:rPr>
                <w:t>Положения</w:t>
              </w:r>
            </w:hyperlink>
            <w:r w:rsidRPr="00447AB2">
              <w:rPr>
                <w:b/>
                <w:sz w:val="28"/>
                <w:szCs w:val="28"/>
              </w:rPr>
              <w:t xml:space="preserve"> об организации и проведении общественных обсуждений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      </w:r>
          </w:p>
        </w:tc>
      </w:tr>
      <w:tr w:rsidR="004822D2" w:rsidRPr="00447AB2" w:rsidTr="00922F50">
        <w:trPr>
          <w:trHeight w:val="427"/>
        </w:trPr>
        <w:tc>
          <w:tcPr>
            <w:tcW w:w="9773" w:type="dxa"/>
            <w:gridSpan w:val="4"/>
          </w:tcPr>
          <w:p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:rsidR="00082824" w:rsidRPr="00447AB2" w:rsidRDefault="004822D2" w:rsidP="007112DF">
      <w:pPr>
        <w:tabs>
          <w:tab w:val="left" w:pos="1134"/>
          <w:tab w:val="left" w:pos="7655"/>
          <w:tab w:val="left" w:pos="8789"/>
        </w:tabs>
        <w:spacing w:line="276" w:lineRule="auto"/>
        <w:ind w:firstLine="709"/>
        <w:jc w:val="both"/>
        <w:rPr>
          <w:sz w:val="28"/>
          <w:szCs w:val="28"/>
        </w:rPr>
      </w:pPr>
      <w:r w:rsidRPr="00447AB2">
        <w:rPr>
          <w:sz w:val="28"/>
          <w:szCs w:val="28"/>
        </w:rPr>
        <w:t xml:space="preserve">В </w:t>
      </w:r>
      <w:r w:rsidR="00082824" w:rsidRPr="00447AB2">
        <w:rPr>
          <w:sz w:val="28"/>
          <w:szCs w:val="28"/>
        </w:rPr>
        <w:t xml:space="preserve">соответствии с </w:t>
      </w:r>
      <w:hyperlink r:id="rId7" w:history="1">
        <w:r w:rsidR="00082824" w:rsidRPr="00447AB2">
          <w:rPr>
            <w:sz w:val="28"/>
            <w:szCs w:val="28"/>
          </w:rPr>
          <w:t>Конституцией</w:t>
        </w:r>
      </w:hyperlink>
      <w:r w:rsidR="00082824" w:rsidRPr="00447AB2">
        <w:rPr>
          <w:sz w:val="28"/>
          <w:szCs w:val="28"/>
        </w:rPr>
        <w:t xml:space="preserve"> Российской Федерации, Градостроительным </w:t>
      </w:r>
      <w:hyperlink r:id="rId8" w:history="1">
        <w:r w:rsidR="00082824" w:rsidRPr="00447AB2">
          <w:rPr>
            <w:sz w:val="28"/>
            <w:szCs w:val="28"/>
          </w:rPr>
          <w:t>кодексом</w:t>
        </w:r>
      </w:hyperlink>
      <w:r w:rsidR="00082824" w:rsidRPr="00447AB2">
        <w:rPr>
          <w:sz w:val="28"/>
          <w:szCs w:val="28"/>
        </w:rPr>
        <w:t xml:space="preserve">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="00082824" w:rsidRPr="00447AB2">
          <w:rPr>
            <w:sz w:val="28"/>
            <w:szCs w:val="28"/>
          </w:rPr>
          <w:t>Законом</w:t>
        </w:r>
      </w:hyperlink>
      <w:r w:rsidR="00082824" w:rsidRPr="00447AB2">
        <w:rPr>
          <w:sz w:val="28"/>
          <w:szCs w:val="28"/>
        </w:rPr>
        <w:t xml:space="preserve">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Администрация Лукояновского муниципального округа Нижегородской области </w:t>
      </w:r>
      <w:r w:rsidR="00082824" w:rsidRPr="00447AB2">
        <w:rPr>
          <w:b/>
          <w:spacing w:val="20"/>
          <w:sz w:val="28"/>
          <w:szCs w:val="28"/>
        </w:rPr>
        <w:t>постановляет</w:t>
      </w:r>
      <w:r w:rsidR="00082824" w:rsidRPr="00447AB2">
        <w:rPr>
          <w:sz w:val="28"/>
          <w:szCs w:val="28"/>
        </w:rPr>
        <w:t>:</w:t>
      </w:r>
    </w:p>
    <w:p w:rsidR="00082824" w:rsidRPr="00447AB2" w:rsidRDefault="00082824" w:rsidP="007112DF">
      <w:pPr>
        <w:tabs>
          <w:tab w:val="left" w:pos="1134"/>
          <w:tab w:val="left" w:pos="7655"/>
          <w:tab w:val="left" w:pos="8789"/>
        </w:tabs>
        <w:spacing w:line="276" w:lineRule="auto"/>
        <w:ind w:firstLine="709"/>
        <w:jc w:val="both"/>
        <w:rPr>
          <w:sz w:val="28"/>
          <w:szCs w:val="28"/>
        </w:rPr>
      </w:pPr>
      <w:r w:rsidRPr="00447AB2">
        <w:rPr>
          <w:sz w:val="28"/>
          <w:szCs w:val="28"/>
        </w:rPr>
        <w:t xml:space="preserve">1. Утвердить прилагаемое </w:t>
      </w:r>
      <w:hyperlink w:anchor="P34" w:history="1">
        <w:r w:rsidRPr="00447AB2">
          <w:rPr>
            <w:sz w:val="28"/>
            <w:szCs w:val="28"/>
          </w:rPr>
          <w:t>Положение</w:t>
        </w:r>
      </w:hyperlink>
      <w:r w:rsidRPr="00447AB2">
        <w:rPr>
          <w:sz w:val="28"/>
          <w:szCs w:val="28"/>
        </w:rPr>
        <w:t xml:space="preserve"> об организации и проведении общественных обсуждений или публичных слушаний по вопросам градостроительной деятельности на территории Лукояновского муниципального округа Нижегородской области.</w:t>
      </w:r>
    </w:p>
    <w:p w:rsidR="00EA0827" w:rsidRPr="00447AB2" w:rsidRDefault="00447AB2" w:rsidP="007112DF">
      <w:pPr>
        <w:tabs>
          <w:tab w:val="left" w:pos="1134"/>
          <w:tab w:val="left" w:pos="7655"/>
          <w:tab w:val="left" w:pos="8789"/>
        </w:tabs>
        <w:spacing w:line="276" w:lineRule="auto"/>
        <w:ind w:firstLine="709"/>
        <w:jc w:val="both"/>
        <w:rPr>
          <w:sz w:val="28"/>
          <w:szCs w:val="28"/>
        </w:rPr>
      </w:pPr>
      <w:r w:rsidRPr="00447AB2">
        <w:rPr>
          <w:sz w:val="28"/>
          <w:szCs w:val="28"/>
        </w:rPr>
        <w:t>2</w:t>
      </w:r>
      <w:r w:rsidR="00604A47" w:rsidRPr="00447AB2">
        <w:rPr>
          <w:sz w:val="28"/>
          <w:szCs w:val="28"/>
        </w:rPr>
        <w:t xml:space="preserve">. </w:t>
      </w:r>
      <w:r w:rsidR="00EA0827" w:rsidRPr="00447AB2">
        <w:rPr>
          <w:sz w:val="28"/>
          <w:szCs w:val="28"/>
        </w:rPr>
        <w:t xml:space="preserve">Отделу документационного обеспечения </w:t>
      </w:r>
      <w:r w:rsidR="00FD6DD3" w:rsidRPr="00447AB2">
        <w:rPr>
          <w:sz w:val="28"/>
          <w:szCs w:val="28"/>
        </w:rPr>
        <w:t xml:space="preserve">обеспечить </w:t>
      </w:r>
      <w:r w:rsidR="00EA0827" w:rsidRPr="00447AB2">
        <w:rPr>
          <w:sz w:val="28"/>
          <w:szCs w:val="28"/>
        </w:rPr>
        <w:t xml:space="preserve">опубликование настоящего постановления в газете «Лукояновская правда» и </w:t>
      </w:r>
      <w:r w:rsidR="00310A30" w:rsidRPr="00447AB2">
        <w:rPr>
          <w:sz w:val="28"/>
          <w:szCs w:val="28"/>
        </w:rPr>
        <w:t xml:space="preserve">размещение </w:t>
      </w:r>
      <w:r w:rsidR="00EA0827" w:rsidRPr="00447AB2">
        <w:rPr>
          <w:sz w:val="28"/>
          <w:szCs w:val="28"/>
        </w:rPr>
        <w:t>на официальном портале Лукояновского муниципального округа Нижегородской области в сети «Интернет» https://lukoyanov.nobl.ru/</w:t>
      </w:r>
    </w:p>
    <w:p w:rsidR="00310A30" w:rsidRPr="00447AB2" w:rsidRDefault="00447AB2" w:rsidP="007112DF">
      <w:pPr>
        <w:spacing w:line="276" w:lineRule="auto"/>
        <w:ind w:firstLine="709"/>
        <w:jc w:val="both"/>
        <w:rPr>
          <w:sz w:val="28"/>
          <w:szCs w:val="28"/>
        </w:rPr>
      </w:pPr>
      <w:r w:rsidRPr="00447AB2">
        <w:rPr>
          <w:sz w:val="28"/>
          <w:szCs w:val="28"/>
        </w:rPr>
        <w:t>3</w:t>
      </w:r>
      <w:r w:rsidR="00310A30" w:rsidRPr="00447AB2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Е.В. Голощапова.</w:t>
      </w:r>
    </w:p>
    <w:p w:rsidR="00310A30" w:rsidRPr="00447AB2" w:rsidRDefault="00310A30" w:rsidP="00310A30">
      <w:pPr>
        <w:ind w:right="-1"/>
        <w:jc w:val="both"/>
        <w:rPr>
          <w:sz w:val="28"/>
        </w:rPr>
      </w:pPr>
    </w:p>
    <w:p w:rsidR="00310A30" w:rsidRPr="00447AB2" w:rsidRDefault="00310A30" w:rsidP="00310A30">
      <w:pPr>
        <w:ind w:right="-1"/>
        <w:jc w:val="both"/>
        <w:rPr>
          <w:sz w:val="28"/>
        </w:rPr>
      </w:pPr>
    </w:p>
    <w:p w:rsidR="00310A30" w:rsidRPr="00447AB2" w:rsidRDefault="00310A30" w:rsidP="00310A30">
      <w:pPr>
        <w:ind w:right="-1"/>
        <w:jc w:val="both"/>
        <w:rPr>
          <w:sz w:val="28"/>
        </w:rPr>
      </w:pPr>
    </w:p>
    <w:p w:rsidR="00310A30" w:rsidRPr="00447AB2" w:rsidRDefault="00310A30" w:rsidP="00310A30">
      <w:pPr>
        <w:tabs>
          <w:tab w:val="left" w:pos="7655"/>
        </w:tabs>
        <w:ind w:right="-1"/>
        <w:jc w:val="both"/>
        <w:rPr>
          <w:sz w:val="28"/>
        </w:rPr>
      </w:pPr>
      <w:r w:rsidRPr="00447AB2">
        <w:rPr>
          <w:sz w:val="28"/>
        </w:rPr>
        <w:t xml:space="preserve">Глава местного самоуправления </w:t>
      </w:r>
      <w:r w:rsidRPr="00447AB2">
        <w:rPr>
          <w:sz w:val="28"/>
        </w:rPr>
        <w:tab/>
        <w:t>С.Н. Малышев</w:t>
      </w:r>
    </w:p>
    <w:p w:rsidR="0045168E" w:rsidRPr="00511367" w:rsidRDefault="0045168E" w:rsidP="004822D2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4822D2" w:rsidRPr="00604A47" w:rsidRDefault="004822D2">
      <w:pPr>
        <w:rPr>
          <w:b/>
          <w:sz w:val="28"/>
          <w:szCs w:val="28"/>
          <w:lang w:eastAsia="ru-RU"/>
        </w:rPr>
        <w:sectPr w:rsidR="004822D2" w:rsidRPr="00604A47" w:rsidSect="00FE5933">
          <w:pgSz w:w="11910" w:h="16840"/>
          <w:pgMar w:top="1134" w:right="567" w:bottom="568" w:left="1418" w:header="720" w:footer="720" w:gutter="0"/>
          <w:cols w:space="720"/>
        </w:sectPr>
      </w:pPr>
    </w:p>
    <w:p w:rsidR="00612771" w:rsidRDefault="005F74DE" w:rsidP="002B0B59">
      <w:pPr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612771" w:rsidRDefault="006F19F2" w:rsidP="002B0B59">
      <w:pPr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="00612771">
        <w:rPr>
          <w:sz w:val="24"/>
          <w:szCs w:val="24"/>
        </w:rPr>
        <w:t xml:space="preserve"> администрации Лукояновского муниципального округа Нижегородской области</w:t>
      </w:r>
    </w:p>
    <w:p w:rsidR="00612771" w:rsidRDefault="00612771" w:rsidP="002B0B59">
      <w:pPr>
        <w:ind w:left="5670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454FD">
        <w:rPr>
          <w:sz w:val="24"/>
          <w:szCs w:val="24"/>
        </w:rPr>
        <w:t>04.03.2024</w:t>
      </w:r>
      <w:r>
        <w:rPr>
          <w:sz w:val="24"/>
          <w:szCs w:val="24"/>
        </w:rPr>
        <w:t xml:space="preserve"> № </w:t>
      </w:r>
      <w:r w:rsidR="001454FD">
        <w:rPr>
          <w:sz w:val="24"/>
          <w:szCs w:val="24"/>
        </w:rPr>
        <w:t>169-п</w:t>
      </w:r>
      <w:bookmarkStart w:id="0" w:name="_GoBack"/>
      <w:bookmarkEnd w:id="0"/>
    </w:p>
    <w:p w:rsidR="00612771" w:rsidRDefault="00612771" w:rsidP="00612771">
      <w:pPr>
        <w:ind w:right="-1"/>
        <w:jc w:val="both"/>
        <w:rPr>
          <w:sz w:val="24"/>
          <w:szCs w:val="24"/>
        </w:rPr>
      </w:pPr>
    </w:p>
    <w:p w:rsidR="005F74DE" w:rsidRPr="00EB43BB" w:rsidRDefault="005F74DE" w:rsidP="005F74DE">
      <w:pPr>
        <w:pStyle w:val="ConsPlusTitle"/>
        <w:jc w:val="center"/>
        <w:rPr>
          <w:szCs w:val="24"/>
        </w:rPr>
      </w:pPr>
      <w:r w:rsidRPr="00EB43BB">
        <w:rPr>
          <w:szCs w:val="24"/>
        </w:rPr>
        <w:t>ПОЛОЖЕНИЕ</w:t>
      </w:r>
    </w:p>
    <w:p w:rsidR="005F74DE" w:rsidRPr="00EB43BB" w:rsidRDefault="005F74DE" w:rsidP="005F74DE">
      <w:pPr>
        <w:pStyle w:val="ConsPlusTitle"/>
        <w:jc w:val="center"/>
        <w:rPr>
          <w:szCs w:val="24"/>
        </w:rPr>
      </w:pPr>
      <w:r w:rsidRPr="00EB43BB">
        <w:rPr>
          <w:szCs w:val="24"/>
        </w:rPr>
        <w:t>ОБ ОРГАНИЗАЦИИ И ПРОВЕДЕНИИ</w:t>
      </w:r>
      <w:r w:rsidRPr="00EB43BB">
        <w:rPr>
          <w:b w:val="0"/>
          <w:szCs w:val="24"/>
        </w:rPr>
        <w:br/>
      </w:r>
      <w:r w:rsidRPr="00EB43BB">
        <w:rPr>
          <w:szCs w:val="24"/>
        </w:rPr>
        <w:t>ОБЩЕСТВЕННЫХ ОБСУЖДЕНИЙ ИЛИ ПУБЛИЧНЫХ СЛУШАНИЙ</w:t>
      </w:r>
      <w:r w:rsidRPr="00EB43BB">
        <w:rPr>
          <w:b w:val="0"/>
          <w:szCs w:val="24"/>
        </w:rPr>
        <w:br/>
      </w:r>
      <w:r w:rsidRPr="00EB43BB">
        <w:rPr>
          <w:szCs w:val="24"/>
        </w:rPr>
        <w:t xml:space="preserve">ПО ВОПРОСАМ ГРАДОСТРОИТЕЛЬНОЙ ДЕЯТЕЛЬНОСТИ </w:t>
      </w:r>
      <w:r w:rsidRPr="00EB43BB">
        <w:rPr>
          <w:b w:val="0"/>
          <w:szCs w:val="24"/>
        </w:rPr>
        <w:br/>
      </w:r>
      <w:r w:rsidRPr="00EB43BB">
        <w:rPr>
          <w:szCs w:val="24"/>
        </w:rPr>
        <w:t xml:space="preserve">НА ТЕРРИТОРИИ ЛУКОЯНОВСКОГО МУНИЦИПАЛЬНОГО ОКРУГА </w:t>
      </w:r>
      <w:r w:rsidRPr="00EB43BB">
        <w:rPr>
          <w:b w:val="0"/>
          <w:szCs w:val="24"/>
        </w:rPr>
        <w:br/>
      </w:r>
      <w:r w:rsidRPr="00EB43BB">
        <w:rPr>
          <w:szCs w:val="24"/>
        </w:rPr>
        <w:t>НИЖЕГОРОДСКОЙ ОБЛАСТИ</w:t>
      </w:r>
    </w:p>
    <w:p w:rsidR="005F74DE" w:rsidRPr="00EB43BB" w:rsidRDefault="005F74DE" w:rsidP="005F74DE">
      <w:pPr>
        <w:pStyle w:val="ConsPlusNormal"/>
        <w:jc w:val="center"/>
        <w:rPr>
          <w:sz w:val="24"/>
          <w:szCs w:val="24"/>
        </w:rPr>
      </w:pPr>
      <w:r w:rsidRPr="00EB43BB">
        <w:rPr>
          <w:sz w:val="24"/>
          <w:szCs w:val="24"/>
        </w:rPr>
        <w:t>(далее - Положение)</w:t>
      </w:r>
    </w:p>
    <w:p w:rsidR="00CF0B41" w:rsidRPr="00EB43BB" w:rsidRDefault="00CF0B41" w:rsidP="00612771">
      <w:pPr>
        <w:ind w:right="-1"/>
        <w:jc w:val="both"/>
        <w:rPr>
          <w:sz w:val="24"/>
          <w:szCs w:val="24"/>
        </w:rPr>
      </w:pPr>
    </w:p>
    <w:p w:rsidR="005F74DE" w:rsidRPr="007112DF" w:rsidRDefault="005F74DE" w:rsidP="001C6D66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7112DF">
        <w:rPr>
          <w:rFonts w:ascii="Times New Roman" w:hAnsi="Times New Roman"/>
          <w:bCs w:val="0"/>
          <w:iCs/>
          <w:sz w:val="24"/>
          <w:szCs w:val="24"/>
        </w:rPr>
        <w:t>1. Общие положения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1.1. Настоящее Положение определяет порядок организации и проведения общественных обсуждений или публичных слушаний по проектам документов </w:t>
      </w:r>
      <w:r w:rsidR="00C21A7B" w:rsidRPr="007112DF">
        <w:rPr>
          <w:sz w:val="24"/>
          <w:szCs w:val="24"/>
        </w:rPr>
        <w:t>по вопросам</w:t>
      </w:r>
      <w:r w:rsidRPr="007112DF">
        <w:rPr>
          <w:sz w:val="24"/>
          <w:szCs w:val="24"/>
        </w:rPr>
        <w:t xml:space="preserve"> градостроительной деятельности на территории Лукояновского муниципального округа Нижегородской области (далее - проекты):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bookmarkStart w:id="1" w:name="P48"/>
      <w:bookmarkEnd w:id="1"/>
      <w:r w:rsidRPr="007112DF">
        <w:rPr>
          <w:sz w:val="24"/>
          <w:szCs w:val="24"/>
        </w:rPr>
        <w:t>1) проект генерального плана и проекты, предусматривающие внесение изменений в утвержденный генеральный план;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bookmarkStart w:id="2" w:name="P49"/>
      <w:bookmarkEnd w:id="2"/>
      <w:r w:rsidRPr="007112DF">
        <w:rPr>
          <w:sz w:val="24"/>
          <w:szCs w:val="24"/>
        </w:rPr>
        <w:t>2) проект правил землепользования и застройки и проекты, предусматривающие внесение изменений в утвержденные правила землепользования и застройки;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bookmarkStart w:id="3" w:name="P50"/>
      <w:bookmarkEnd w:id="3"/>
      <w:r w:rsidRPr="007112DF">
        <w:rPr>
          <w:sz w:val="24"/>
          <w:szCs w:val="24"/>
        </w:rPr>
        <w:t>3) проект</w:t>
      </w:r>
      <w:r w:rsidR="00C21A7B" w:rsidRPr="007112DF">
        <w:rPr>
          <w:sz w:val="24"/>
          <w:szCs w:val="24"/>
        </w:rPr>
        <w:t>ы</w:t>
      </w:r>
      <w:r w:rsidRPr="007112DF">
        <w:rPr>
          <w:sz w:val="24"/>
          <w:szCs w:val="24"/>
        </w:rPr>
        <w:t xml:space="preserve"> планировки территории и проект</w:t>
      </w:r>
      <w:r w:rsidR="00C21A7B" w:rsidRPr="007112DF">
        <w:rPr>
          <w:sz w:val="24"/>
          <w:szCs w:val="24"/>
        </w:rPr>
        <w:t>ы</w:t>
      </w:r>
      <w:r w:rsidRPr="007112DF">
        <w:rPr>
          <w:sz w:val="24"/>
          <w:szCs w:val="24"/>
        </w:rPr>
        <w:t xml:space="preserve"> межевания территории, а также проекты, предусматривающие внесение изменений в утвержденную документацию по планировке территории;</w:t>
      </w:r>
    </w:p>
    <w:p w:rsidR="00C21A7B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bookmarkStart w:id="4" w:name="P51"/>
      <w:bookmarkEnd w:id="4"/>
      <w:r w:rsidRPr="007112DF">
        <w:rPr>
          <w:sz w:val="24"/>
          <w:szCs w:val="24"/>
        </w:rPr>
        <w:t xml:space="preserve">4) </w:t>
      </w:r>
      <w:r w:rsidR="00C21A7B" w:rsidRPr="007112DF">
        <w:rPr>
          <w:sz w:val="24"/>
          <w:szCs w:val="24"/>
        </w:rPr>
        <w:t>проект правил благоустройства территорий, а также проекты, предусматривающие внесение изменений в утвержденные правила благоустройства территории;</w:t>
      </w:r>
    </w:p>
    <w:p w:rsidR="005F74DE" w:rsidRPr="007112DF" w:rsidRDefault="00C21A7B" w:rsidP="005F74DE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5) </w:t>
      </w:r>
      <w:r w:rsidR="005F74DE" w:rsidRPr="007112DF">
        <w:rPr>
          <w:sz w:val="24"/>
          <w:szCs w:val="24"/>
        </w:rPr>
        <w:t>проекты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5F74DE" w:rsidRPr="007112DF" w:rsidRDefault="00C21A7B" w:rsidP="005F74DE">
      <w:pPr>
        <w:pStyle w:val="ConsPlusNormal"/>
        <w:ind w:firstLine="709"/>
        <w:jc w:val="both"/>
        <w:rPr>
          <w:sz w:val="24"/>
          <w:szCs w:val="24"/>
        </w:rPr>
      </w:pPr>
      <w:bookmarkStart w:id="5" w:name="P52"/>
      <w:bookmarkEnd w:id="5"/>
      <w:r w:rsidRPr="007112DF">
        <w:rPr>
          <w:sz w:val="24"/>
          <w:szCs w:val="24"/>
        </w:rPr>
        <w:t xml:space="preserve">6) </w:t>
      </w:r>
      <w:r w:rsidR="005F74DE" w:rsidRPr="007112DF">
        <w:rPr>
          <w:sz w:val="24"/>
          <w:szCs w:val="24"/>
        </w:rPr>
        <w:t>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bookmarkStart w:id="6" w:name="P53"/>
      <w:bookmarkEnd w:id="6"/>
      <w:r w:rsidR="005F74DE" w:rsidRPr="007112DF">
        <w:rPr>
          <w:sz w:val="24"/>
          <w:szCs w:val="24"/>
        </w:rPr>
        <w:t>.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1.2. Общественные обсуждения или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1.3. Под общественными обсуждениями или публичными слушаниями по вопросам градостроительной деятельности в настоящем Положении понимается способ участия жителей Лукояновского муниципального округа Нижегородской области</w:t>
      </w:r>
      <w:r w:rsidR="00EB43BB" w:rsidRPr="007112DF">
        <w:rPr>
          <w:sz w:val="24"/>
          <w:szCs w:val="24"/>
        </w:rPr>
        <w:t xml:space="preserve"> и правообладатели объектов недвижимости, находящихся в границах муниципального округа, </w:t>
      </w:r>
      <w:r w:rsidRPr="007112DF">
        <w:rPr>
          <w:sz w:val="24"/>
          <w:szCs w:val="24"/>
        </w:rPr>
        <w:t>в осуществлении градостроительной деятельности на территории Лукояновского муниципального округа Нижегородской области и выявления мнения иных заинтересованных лиц, права и интересы которых могут затрагиваться при осуществлении градостроительной деятельности на территории Лукояновского муниципального округа Нижегородской области, по существу выносимых на общественные обсуждения или публичные слушания вопросов градостроительной деятельности.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bookmarkStart w:id="7" w:name="P56"/>
      <w:bookmarkEnd w:id="7"/>
      <w:r w:rsidRPr="007112DF">
        <w:rPr>
          <w:sz w:val="24"/>
          <w:szCs w:val="24"/>
        </w:rPr>
        <w:t xml:space="preserve">1.4. Общественные обсуждения проводятся по проектам, указанным в </w:t>
      </w:r>
      <w:hyperlink w:anchor="P48" w:history="1">
        <w:r w:rsidRPr="007112DF">
          <w:rPr>
            <w:sz w:val="24"/>
            <w:szCs w:val="24"/>
          </w:rPr>
          <w:t>подпунктах 1</w:t>
        </w:r>
      </w:hyperlink>
      <w:hyperlink w:anchor="P53" w:history="1">
        <w:r w:rsidR="00C21A7B" w:rsidRPr="007112DF">
          <w:rPr>
            <w:sz w:val="24"/>
            <w:szCs w:val="24"/>
          </w:rPr>
          <w:t>-</w:t>
        </w:r>
        <w:r w:rsidR="00EB43BB" w:rsidRPr="007112DF">
          <w:rPr>
            <w:sz w:val="24"/>
            <w:szCs w:val="24"/>
          </w:rPr>
          <w:t>3</w:t>
        </w:r>
        <w:r w:rsidR="00C21A7B" w:rsidRPr="007112DF">
          <w:rPr>
            <w:sz w:val="24"/>
            <w:szCs w:val="24"/>
          </w:rPr>
          <w:t xml:space="preserve"> </w:t>
        </w:r>
        <w:r w:rsidRPr="007112DF">
          <w:rPr>
            <w:sz w:val="24"/>
            <w:szCs w:val="24"/>
          </w:rPr>
          <w:t>пункта 1.1</w:t>
        </w:r>
      </w:hyperlink>
      <w:r w:rsidRPr="007112DF">
        <w:rPr>
          <w:sz w:val="24"/>
          <w:szCs w:val="24"/>
        </w:rPr>
        <w:t xml:space="preserve"> настоящего Положения.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Публичные слушания проводятся по проектам, указанным в </w:t>
      </w:r>
      <w:hyperlink w:anchor="P51" w:history="1">
        <w:r w:rsidRPr="007112DF">
          <w:rPr>
            <w:sz w:val="24"/>
            <w:szCs w:val="24"/>
          </w:rPr>
          <w:t xml:space="preserve">подпунктах </w:t>
        </w:r>
        <w:r w:rsidR="00EB43BB" w:rsidRPr="007112DF">
          <w:rPr>
            <w:sz w:val="24"/>
            <w:szCs w:val="24"/>
          </w:rPr>
          <w:t>4-</w:t>
        </w:r>
      </w:hyperlink>
      <w:hyperlink w:anchor="P52" w:history="1">
        <w:r w:rsidR="00C21A7B" w:rsidRPr="007112DF">
          <w:rPr>
            <w:sz w:val="24"/>
            <w:szCs w:val="24"/>
          </w:rPr>
          <w:t>6</w:t>
        </w:r>
        <w:r w:rsidRPr="007112DF">
          <w:rPr>
            <w:sz w:val="24"/>
            <w:szCs w:val="24"/>
          </w:rPr>
          <w:t xml:space="preserve"> пункта 1.1</w:t>
        </w:r>
      </w:hyperlink>
      <w:r w:rsidRPr="007112DF">
        <w:rPr>
          <w:sz w:val="24"/>
          <w:szCs w:val="24"/>
        </w:rPr>
        <w:t xml:space="preserve"> настоящего Положения.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lastRenderedPageBreak/>
        <w:t xml:space="preserve">Публичные слушания по вопросам градостроительной деятельности, назначенные ранее до вступления в силу настоящего Положения, проводятся согласно порядку, указанному в </w:t>
      </w:r>
      <w:hyperlink w:anchor="P149" w:history="1">
        <w:r w:rsidRPr="007112DF">
          <w:rPr>
            <w:sz w:val="24"/>
            <w:szCs w:val="24"/>
          </w:rPr>
          <w:t>разделе 5</w:t>
        </w:r>
      </w:hyperlink>
      <w:r w:rsidRPr="007112DF">
        <w:rPr>
          <w:sz w:val="24"/>
          <w:szCs w:val="24"/>
        </w:rPr>
        <w:t xml:space="preserve"> настоящего Положения.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bookmarkStart w:id="8" w:name="P59"/>
      <w:bookmarkEnd w:id="8"/>
      <w:r w:rsidRPr="007112DF">
        <w:rPr>
          <w:sz w:val="24"/>
          <w:szCs w:val="24"/>
        </w:rPr>
        <w:t xml:space="preserve">1.5. Общественные обсуждения или публичные слушания не проводятся в случаях, установленных Градостроительным </w:t>
      </w:r>
      <w:hyperlink r:id="rId10" w:history="1">
        <w:r w:rsidRPr="007112DF">
          <w:rPr>
            <w:sz w:val="24"/>
            <w:szCs w:val="24"/>
          </w:rPr>
          <w:t>кодексом</w:t>
        </w:r>
      </w:hyperlink>
      <w:r w:rsidRPr="007112DF">
        <w:rPr>
          <w:sz w:val="24"/>
          <w:szCs w:val="24"/>
        </w:rPr>
        <w:t xml:space="preserve"> Российской Федерации</w:t>
      </w:r>
      <w:r w:rsidR="00EB43BB" w:rsidRPr="007112DF">
        <w:rPr>
          <w:sz w:val="24"/>
          <w:szCs w:val="24"/>
        </w:rPr>
        <w:t xml:space="preserve">, </w:t>
      </w:r>
      <w:r w:rsidRPr="007112DF">
        <w:rPr>
          <w:sz w:val="24"/>
          <w:szCs w:val="24"/>
        </w:rPr>
        <w:t>другими федеральными законами</w:t>
      </w:r>
      <w:r w:rsidR="00EB43BB" w:rsidRPr="007112DF">
        <w:rPr>
          <w:sz w:val="24"/>
          <w:szCs w:val="24"/>
        </w:rPr>
        <w:t xml:space="preserve"> и нормативно правовыми документами Нижегородской области</w:t>
      </w:r>
      <w:r w:rsidRPr="007112DF">
        <w:rPr>
          <w:sz w:val="24"/>
          <w:szCs w:val="24"/>
        </w:rPr>
        <w:t>.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1.6. Организатором общественных обсуждений по проектам, указанным в </w:t>
      </w:r>
      <w:hyperlink w:anchor="P48" w:history="1">
        <w:r w:rsidRPr="007112DF">
          <w:rPr>
            <w:sz w:val="24"/>
            <w:szCs w:val="24"/>
          </w:rPr>
          <w:t>подпунктах 1</w:t>
        </w:r>
      </w:hyperlink>
      <w:r w:rsidR="00EB43BB" w:rsidRPr="007112DF">
        <w:rPr>
          <w:sz w:val="24"/>
          <w:szCs w:val="24"/>
        </w:rPr>
        <w:t>-3</w:t>
      </w:r>
      <w:hyperlink w:anchor="P53" w:history="1">
        <w:r w:rsidRPr="007112DF">
          <w:rPr>
            <w:sz w:val="24"/>
            <w:szCs w:val="24"/>
          </w:rPr>
          <w:t xml:space="preserve"> пункта 1.1</w:t>
        </w:r>
      </w:hyperlink>
      <w:r w:rsidRPr="007112DF">
        <w:rPr>
          <w:sz w:val="24"/>
          <w:szCs w:val="24"/>
        </w:rPr>
        <w:t xml:space="preserve"> настоящего Положения является </w:t>
      </w:r>
      <w:r w:rsidR="00EB43BB" w:rsidRPr="007112DF">
        <w:rPr>
          <w:sz w:val="24"/>
          <w:szCs w:val="24"/>
        </w:rPr>
        <w:t>Отдел</w:t>
      </w:r>
      <w:r w:rsidRPr="007112DF">
        <w:rPr>
          <w:sz w:val="24"/>
          <w:szCs w:val="24"/>
        </w:rPr>
        <w:t xml:space="preserve"> архитектуры</w:t>
      </w:r>
      <w:r w:rsidR="00EB43BB" w:rsidRPr="007112DF">
        <w:rPr>
          <w:sz w:val="24"/>
          <w:szCs w:val="24"/>
        </w:rPr>
        <w:t xml:space="preserve"> и градостроительства </w:t>
      </w:r>
      <w:r w:rsidRPr="007112DF">
        <w:rPr>
          <w:sz w:val="24"/>
          <w:szCs w:val="24"/>
        </w:rPr>
        <w:t>администрации Лукояновского муниципального округа Нижегородской области.</w:t>
      </w:r>
    </w:p>
    <w:p w:rsidR="005F74DE" w:rsidRPr="007112DF" w:rsidRDefault="005F74DE" w:rsidP="005F74DE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Организатором публичных слушаний по проектам, указанным в </w:t>
      </w:r>
      <w:hyperlink w:anchor="P48" w:history="1">
        <w:r w:rsidRPr="007112DF">
          <w:rPr>
            <w:sz w:val="24"/>
            <w:szCs w:val="24"/>
          </w:rPr>
          <w:t xml:space="preserve">подпунктах </w:t>
        </w:r>
        <w:r w:rsidR="00EB43BB" w:rsidRPr="007112DF">
          <w:rPr>
            <w:sz w:val="24"/>
            <w:szCs w:val="24"/>
          </w:rPr>
          <w:t xml:space="preserve">4-6 </w:t>
        </w:r>
      </w:hyperlink>
      <w:hyperlink w:anchor="P53" w:history="1">
        <w:r w:rsidRPr="007112DF">
          <w:rPr>
            <w:sz w:val="24"/>
            <w:szCs w:val="24"/>
          </w:rPr>
          <w:t xml:space="preserve"> пункта 1.1</w:t>
        </w:r>
      </w:hyperlink>
      <w:r w:rsidRPr="007112DF">
        <w:rPr>
          <w:sz w:val="24"/>
          <w:szCs w:val="24"/>
        </w:rPr>
        <w:t xml:space="preserve"> настоящего Положения является Управление развития территорий администрации Лукояновского муниципального округа Нижегородской области.</w:t>
      </w:r>
    </w:p>
    <w:p w:rsidR="00EB43BB" w:rsidRPr="007112DF" w:rsidRDefault="00EB43BB" w:rsidP="001C6D66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7112DF">
        <w:rPr>
          <w:rFonts w:ascii="Times New Roman" w:hAnsi="Times New Roman"/>
          <w:bCs w:val="0"/>
          <w:iCs/>
          <w:sz w:val="24"/>
          <w:szCs w:val="24"/>
        </w:rPr>
        <w:t>2. Участники общественных обсуждений или публичных слушаний</w:t>
      </w:r>
    </w:p>
    <w:p w:rsidR="00EB43BB" w:rsidRPr="007112DF" w:rsidRDefault="00EB43BB" w:rsidP="00EB43BB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2.1. Участие в общественных обсуждениях или публичных слушаниях является свободным и добровольным. Участники общественных обсуждений или публичных слушаний имеют право участвовать в обсуждении проектов, вынесенных на общественные обсуждения или публичные слушания, выражать свое мнение, вносить свои предложения и замечания.</w:t>
      </w:r>
    </w:p>
    <w:p w:rsidR="00EB43BB" w:rsidRPr="007112DF" w:rsidRDefault="00EB43BB" w:rsidP="00FB583D">
      <w:pPr>
        <w:pStyle w:val="ConsPlusNormal"/>
        <w:ind w:firstLine="709"/>
        <w:jc w:val="both"/>
        <w:rPr>
          <w:sz w:val="24"/>
          <w:szCs w:val="24"/>
        </w:rPr>
      </w:pPr>
      <w:bookmarkStart w:id="9" w:name="P65"/>
      <w:bookmarkEnd w:id="9"/>
      <w:r w:rsidRPr="007112DF">
        <w:rPr>
          <w:sz w:val="24"/>
          <w:szCs w:val="24"/>
        </w:rPr>
        <w:t>2.2. Участниками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являются:</w:t>
      </w:r>
    </w:p>
    <w:p w:rsidR="00EB43BB" w:rsidRPr="007112DF" w:rsidRDefault="00EB43BB" w:rsidP="00C57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граждане, постоянно проживающие на территории, в отношении которой подготовлены данные проекты;</w:t>
      </w:r>
    </w:p>
    <w:p w:rsidR="00EB43BB" w:rsidRPr="007112DF" w:rsidRDefault="00EB43BB" w:rsidP="00C57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EB43BB" w:rsidRPr="007112DF" w:rsidRDefault="00EB43BB" w:rsidP="00C57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правообладатели помещений, являющихся частью указанных объектов капитального строительства.</w:t>
      </w:r>
    </w:p>
    <w:p w:rsidR="00EB43BB" w:rsidRPr="007112DF" w:rsidRDefault="00EB43BB" w:rsidP="00EB43BB">
      <w:pPr>
        <w:pStyle w:val="ConsPlusNormal"/>
        <w:ind w:firstLine="709"/>
        <w:jc w:val="both"/>
        <w:rPr>
          <w:sz w:val="24"/>
          <w:szCs w:val="24"/>
        </w:rPr>
      </w:pPr>
      <w:bookmarkStart w:id="10" w:name="P69"/>
      <w:bookmarkEnd w:id="10"/>
      <w:r w:rsidRPr="007112DF">
        <w:rPr>
          <w:sz w:val="24"/>
          <w:szCs w:val="24"/>
        </w:rPr>
        <w:t xml:space="preserve">2.3. Участниками публичных слушаний по проектам </w:t>
      </w:r>
      <w:r w:rsidR="00FB583D" w:rsidRPr="007112DF">
        <w:rPr>
          <w:sz w:val="24"/>
          <w:szCs w:val="24"/>
        </w:rPr>
        <w:t>правил благоустройства территорий и проектам, предусматривающим внесение изменений в них,</w:t>
      </w:r>
      <w:r w:rsidRPr="007112DF">
        <w:rPr>
          <w:sz w:val="24"/>
          <w:szCs w:val="24"/>
        </w:rPr>
        <w:t xml:space="preserve"> являются:</w:t>
      </w:r>
    </w:p>
    <w:p w:rsidR="00FB583D" w:rsidRPr="007112DF" w:rsidRDefault="00FB583D" w:rsidP="00FB583D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граждане, постоянно проживающие на территории, в отношении которой подготовлены данные проекты;</w:t>
      </w:r>
    </w:p>
    <w:p w:rsidR="00FB583D" w:rsidRPr="007112DF" w:rsidRDefault="00FB583D" w:rsidP="00FB583D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FB583D" w:rsidRPr="007112DF" w:rsidRDefault="00FB583D" w:rsidP="00FB583D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правообладатели помещений, являющихся частью указанных объектов капитального строительства.</w:t>
      </w:r>
    </w:p>
    <w:p w:rsidR="00FB583D" w:rsidRPr="007112DF" w:rsidRDefault="00FB583D" w:rsidP="00FB583D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2.</w:t>
      </w:r>
      <w:r w:rsidR="002A32F8" w:rsidRPr="007112DF">
        <w:rPr>
          <w:sz w:val="24"/>
          <w:szCs w:val="24"/>
        </w:rPr>
        <w:t>4</w:t>
      </w:r>
      <w:r w:rsidRPr="007112DF">
        <w:rPr>
          <w:sz w:val="24"/>
          <w:szCs w:val="24"/>
        </w:rPr>
        <w:t>.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являются:</w:t>
      </w:r>
    </w:p>
    <w:p w:rsidR="002A32F8" w:rsidRPr="007112DF" w:rsidRDefault="002A32F8" w:rsidP="002A32F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2A32F8" w:rsidRPr="007112DF" w:rsidRDefault="002A32F8" w:rsidP="002A32F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A32F8" w:rsidRPr="007112DF" w:rsidRDefault="002A32F8" w:rsidP="002A32F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2A32F8" w:rsidRPr="007112DF" w:rsidRDefault="002A32F8" w:rsidP="002A32F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правообладатели таких земельных участков или расположенных на них объектов капитального строительства;</w:t>
      </w:r>
    </w:p>
    <w:p w:rsidR="002A32F8" w:rsidRPr="007112DF" w:rsidRDefault="002A32F8" w:rsidP="002A32F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lastRenderedPageBreak/>
        <w:t>правообладатели помещений, являющихся частью объекта капитального строительства, в отношении которого подготовлены данные проекты;</w:t>
      </w:r>
    </w:p>
    <w:p w:rsidR="002A32F8" w:rsidRPr="007112DF" w:rsidRDefault="002A32F8" w:rsidP="008C0CFA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правообладателей земельных участков и объектов капитального строительства, подверженных риску негативного воздействия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среду.</w:t>
      </w:r>
    </w:p>
    <w:p w:rsidR="00FB583D" w:rsidRPr="007112DF" w:rsidRDefault="00FB583D" w:rsidP="00EB43BB">
      <w:pPr>
        <w:pStyle w:val="ConsPlusNormal"/>
        <w:ind w:firstLine="709"/>
        <w:jc w:val="both"/>
        <w:rPr>
          <w:sz w:val="24"/>
          <w:szCs w:val="24"/>
        </w:rPr>
      </w:pPr>
    </w:p>
    <w:p w:rsidR="00EB43BB" w:rsidRPr="007112DF" w:rsidRDefault="00EB43BB" w:rsidP="00EB43BB">
      <w:pPr>
        <w:pStyle w:val="ConsPlusNormal"/>
        <w:ind w:firstLine="709"/>
        <w:jc w:val="both"/>
        <w:rPr>
          <w:sz w:val="24"/>
          <w:szCs w:val="24"/>
        </w:rPr>
      </w:pPr>
      <w:bookmarkStart w:id="11" w:name="P76"/>
      <w:bookmarkEnd w:id="11"/>
      <w:r w:rsidRPr="007112DF">
        <w:rPr>
          <w:sz w:val="24"/>
          <w:szCs w:val="24"/>
        </w:rPr>
        <w:t>2.</w:t>
      </w:r>
      <w:r w:rsidR="002A32F8" w:rsidRPr="007112DF">
        <w:rPr>
          <w:sz w:val="24"/>
          <w:szCs w:val="24"/>
        </w:rPr>
        <w:t>5</w:t>
      </w:r>
      <w:r w:rsidRPr="007112DF">
        <w:rPr>
          <w:sz w:val="24"/>
          <w:szCs w:val="24"/>
        </w:rPr>
        <w:t>. В целях идентификации участники общественных обсуждений или публичных слушаний представляют сведения о себе с приложением документов, их подтверждающих:</w:t>
      </w:r>
    </w:p>
    <w:p w:rsidR="00EB43BB" w:rsidRPr="007112DF" w:rsidRDefault="00EB43BB" w:rsidP="002A32F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для физических лиц </w:t>
      </w:r>
      <w:r w:rsidR="002A32F8" w:rsidRPr="007112DF">
        <w:rPr>
          <w:sz w:val="24"/>
          <w:szCs w:val="24"/>
        </w:rPr>
        <w:t>–</w:t>
      </w:r>
      <w:r w:rsidRPr="007112DF">
        <w:rPr>
          <w:sz w:val="24"/>
          <w:szCs w:val="24"/>
        </w:rPr>
        <w:t xml:space="preserve"> фамилию, имя, отчество (при наличии), дату рождения, адрес места жительства (регистрации);</w:t>
      </w:r>
    </w:p>
    <w:p w:rsidR="00EB43BB" w:rsidRPr="007112DF" w:rsidRDefault="002A32F8" w:rsidP="002A32F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для юридических лиц –</w:t>
      </w:r>
      <w:r w:rsidR="00EB43BB" w:rsidRPr="007112DF">
        <w:rPr>
          <w:sz w:val="24"/>
          <w:szCs w:val="24"/>
        </w:rPr>
        <w:t xml:space="preserve"> наименование, основной государственный регистрационный номер, место нахождения и адрес.</w:t>
      </w:r>
    </w:p>
    <w:p w:rsidR="00F7550F" w:rsidRPr="007112DF" w:rsidRDefault="00F7550F" w:rsidP="00F7550F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Физические лица, действующие от имени юридического лица, также представляют документ, подтверждающий полномочия действовать от имени юридического лица.</w:t>
      </w:r>
    </w:p>
    <w:p w:rsidR="00EB43BB" w:rsidRPr="007112DF" w:rsidRDefault="00EB43BB" w:rsidP="00EB43BB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Не требуется представление указанных в </w:t>
      </w:r>
      <w:hyperlink r:id="rId11" w:history="1">
        <w:r w:rsidRPr="007112DF">
          <w:rPr>
            <w:sz w:val="24"/>
            <w:szCs w:val="24"/>
          </w:rPr>
          <w:t>ч. 12 ст. 5.1</w:t>
        </w:r>
      </w:hyperlink>
      <w:r w:rsidRPr="007112DF">
        <w:rPr>
          <w:sz w:val="24"/>
          <w:szCs w:val="24"/>
        </w:rPr>
        <w:t xml:space="preserve"> Градостроительного кодекса Российской Федерации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</w:t>
      </w:r>
      <w:r w:rsidR="00F7550F" w:rsidRPr="007112DF">
        <w:rPr>
          <w:sz w:val="24"/>
          <w:szCs w:val="24"/>
        </w:rPr>
        <w:t xml:space="preserve"> – </w:t>
      </w:r>
      <w:r w:rsidRPr="007112DF">
        <w:rPr>
          <w:sz w:val="24"/>
          <w:szCs w:val="24"/>
        </w:rPr>
        <w:t>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</w:t>
      </w:r>
    </w:p>
    <w:p w:rsidR="00EB43BB" w:rsidRPr="007112DF" w:rsidRDefault="00EB43BB" w:rsidP="00EB43BB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При этом для подтверждения сведений, указанных в </w:t>
      </w:r>
      <w:hyperlink r:id="rId12" w:history="1">
        <w:r w:rsidRPr="007112DF">
          <w:rPr>
            <w:sz w:val="24"/>
            <w:szCs w:val="24"/>
          </w:rPr>
          <w:t>ч. 12 ст. 5.1</w:t>
        </w:r>
      </w:hyperlink>
      <w:r w:rsidRPr="007112DF">
        <w:rPr>
          <w:sz w:val="24"/>
          <w:szCs w:val="24"/>
        </w:rPr>
        <w:t xml:space="preserve"> Градостроительного кодекса Российской Федерации, используется единая система идентификации и аутентификации.</w:t>
      </w:r>
    </w:p>
    <w:p w:rsidR="00EB43BB" w:rsidRPr="007112DF" w:rsidRDefault="00F7550F" w:rsidP="00EB43BB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2.</w:t>
      </w:r>
      <w:r w:rsidR="001C6D66" w:rsidRPr="007112DF">
        <w:rPr>
          <w:sz w:val="24"/>
          <w:szCs w:val="24"/>
        </w:rPr>
        <w:t>6</w:t>
      </w:r>
      <w:r w:rsidR="00EB43BB" w:rsidRPr="007112DF">
        <w:rPr>
          <w:sz w:val="24"/>
          <w:szCs w:val="24"/>
        </w:rPr>
        <w:t xml:space="preserve">. При обращении посредством подсистемы государственной информационной системы обеспечения градостроительной деятельности Нижегородской области, обеспечивающей проведение общественных обсуждений с использованием информационно-телекоммуникационной сети Интернет (далее </w:t>
      </w:r>
      <w:r w:rsidR="001C6D66" w:rsidRPr="007112DF">
        <w:rPr>
          <w:sz w:val="24"/>
          <w:szCs w:val="24"/>
        </w:rPr>
        <w:t>–</w:t>
      </w:r>
      <w:r w:rsidR="00EB43BB" w:rsidRPr="007112DF">
        <w:rPr>
          <w:sz w:val="24"/>
          <w:szCs w:val="24"/>
        </w:rPr>
        <w:t xml:space="preserve"> ГИСОГД НО), участники общественных обсуждений проходят идентификацию посредством единой системы идентификации и аутентификации.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2.7</w:t>
      </w:r>
      <w:r w:rsidR="00EB43BB" w:rsidRPr="007112DF">
        <w:rPr>
          <w:sz w:val="24"/>
          <w:szCs w:val="24"/>
        </w:rPr>
        <w:t xml:space="preserve">. </w:t>
      </w:r>
      <w:r w:rsidRPr="007112DF">
        <w:rPr>
          <w:sz w:val="24"/>
          <w:szCs w:val="24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представляют:</w:t>
      </w:r>
    </w:p>
    <w:p w:rsidR="001C6D66" w:rsidRPr="007112DF" w:rsidRDefault="001C6D66" w:rsidP="001C6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недвижимости;</w:t>
      </w:r>
    </w:p>
    <w:p w:rsidR="001C6D66" w:rsidRPr="007112DF" w:rsidRDefault="001C6D66" w:rsidP="001C6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B43BB" w:rsidRPr="007112DF" w:rsidRDefault="00EB43BB" w:rsidP="00EB43BB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2.</w:t>
      </w:r>
      <w:r w:rsidR="001C6D66" w:rsidRPr="007112DF">
        <w:rPr>
          <w:sz w:val="24"/>
          <w:szCs w:val="24"/>
        </w:rPr>
        <w:t>8</w:t>
      </w:r>
      <w:r w:rsidRPr="007112DF">
        <w:rPr>
          <w:sz w:val="24"/>
          <w:szCs w:val="24"/>
        </w:rPr>
        <w:t xml:space="preserve">. Участниками общественных обсуждений или публичных слушаний считаются лица, указанные в </w:t>
      </w:r>
      <w:hyperlink w:anchor="P65" w:history="1">
        <w:r w:rsidRPr="007112DF">
          <w:rPr>
            <w:sz w:val="24"/>
            <w:szCs w:val="24"/>
          </w:rPr>
          <w:t>пунктах 2.2</w:t>
        </w:r>
      </w:hyperlink>
      <w:r w:rsidR="001C6D66" w:rsidRPr="007112DF">
        <w:rPr>
          <w:sz w:val="24"/>
          <w:szCs w:val="24"/>
        </w:rPr>
        <w:t>-</w:t>
      </w:r>
      <w:hyperlink w:anchor="P69" w:history="1">
        <w:r w:rsidRPr="007112DF">
          <w:rPr>
            <w:sz w:val="24"/>
            <w:szCs w:val="24"/>
          </w:rPr>
          <w:t>2.</w:t>
        </w:r>
      </w:hyperlink>
      <w:r w:rsidRPr="007112DF">
        <w:rPr>
          <w:sz w:val="24"/>
          <w:szCs w:val="24"/>
        </w:rPr>
        <w:t xml:space="preserve">, прошедшие идентификацию в соответствии с </w:t>
      </w:r>
      <w:hyperlink w:anchor="P76" w:history="1">
        <w:r w:rsidRPr="007112DF">
          <w:rPr>
            <w:sz w:val="24"/>
            <w:szCs w:val="24"/>
          </w:rPr>
          <w:t>п. 2.</w:t>
        </w:r>
        <w:r w:rsidR="001C6D66" w:rsidRPr="007112DF">
          <w:rPr>
            <w:sz w:val="24"/>
            <w:szCs w:val="24"/>
          </w:rPr>
          <w:t>5</w:t>
        </w:r>
      </w:hyperlink>
      <w:r w:rsidRPr="007112DF">
        <w:rPr>
          <w:sz w:val="24"/>
          <w:szCs w:val="24"/>
        </w:rPr>
        <w:t xml:space="preserve"> настоящего Положения.</w:t>
      </w:r>
    </w:p>
    <w:p w:rsidR="00EB43BB" w:rsidRPr="007112DF" w:rsidRDefault="00EB43BB" w:rsidP="00EB43BB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2.</w:t>
      </w:r>
      <w:r w:rsidR="001C6D66" w:rsidRPr="007112DF">
        <w:rPr>
          <w:sz w:val="24"/>
          <w:szCs w:val="24"/>
        </w:rPr>
        <w:t>9</w:t>
      </w:r>
      <w:r w:rsidRPr="007112DF">
        <w:rPr>
          <w:sz w:val="24"/>
          <w:szCs w:val="24"/>
        </w:rPr>
        <w:t xml:space="preserve">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</w:t>
      </w:r>
      <w:hyperlink r:id="rId13" w:history="1">
        <w:r w:rsidRPr="007112DF">
          <w:rPr>
            <w:sz w:val="24"/>
            <w:szCs w:val="24"/>
          </w:rPr>
          <w:t>законом</w:t>
        </w:r>
      </w:hyperlink>
      <w:r w:rsidRPr="007112DF">
        <w:rPr>
          <w:sz w:val="24"/>
          <w:szCs w:val="24"/>
        </w:rPr>
        <w:t xml:space="preserve"> от 27 июля 2006 года № 152-ФЗ «О персональных данных».</w:t>
      </w:r>
    </w:p>
    <w:p w:rsidR="001C6D66" w:rsidRPr="007112DF" w:rsidRDefault="001C6D66" w:rsidP="001C6D66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7112DF">
        <w:rPr>
          <w:rFonts w:ascii="Times New Roman" w:hAnsi="Times New Roman"/>
          <w:bCs w:val="0"/>
          <w:iCs/>
          <w:sz w:val="24"/>
          <w:szCs w:val="24"/>
        </w:rPr>
        <w:t>3. Срок проведения общественных обсуждений или публичных слушаний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3.1 Срок проведения общественных обсуждений или публичных слушаний:</w:t>
      </w:r>
    </w:p>
    <w:p w:rsidR="004870E3" w:rsidRPr="007112DF" w:rsidRDefault="00B04CF4" w:rsidP="004870E3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lastRenderedPageBreak/>
        <w:t>1</w:t>
      </w:r>
      <w:r w:rsidR="001C6D66" w:rsidRPr="007112DF">
        <w:rPr>
          <w:sz w:val="24"/>
          <w:szCs w:val="24"/>
        </w:rPr>
        <w:t xml:space="preserve">) по проекту генерального плана и проектам, предусматривающим внесение изменений в генеральный план, с момента оповещения жителей муниципального образования об их проведении до дня опубликования заключения о результатах общественных обсуждений </w:t>
      </w:r>
      <w:r w:rsidR="004870E3" w:rsidRPr="007112DF">
        <w:rPr>
          <w:sz w:val="24"/>
          <w:szCs w:val="24"/>
        </w:rPr>
        <w:t>не может превышать один месяц;</w:t>
      </w:r>
    </w:p>
    <w:p w:rsidR="004870E3" w:rsidRPr="007112DF" w:rsidRDefault="00B04CF4" w:rsidP="00B7558D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</w:t>
      </w:r>
      <w:r w:rsidR="001C6D66" w:rsidRPr="007112DF">
        <w:rPr>
          <w:sz w:val="24"/>
          <w:szCs w:val="24"/>
        </w:rPr>
        <w:t>) по проектам правил землепользования и застройки или проектам о внесении изменений в правила землепользования и застройки</w:t>
      </w:r>
      <w:r w:rsidR="00B7558D" w:rsidRPr="007112DF">
        <w:rPr>
          <w:sz w:val="24"/>
          <w:szCs w:val="24"/>
        </w:rPr>
        <w:t>, со дня опубликования такого проекта</w:t>
      </w:r>
      <w:r w:rsidR="004870E3" w:rsidRPr="007112DF">
        <w:rPr>
          <w:sz w:val="24"/>
          <w:szCs w:val="24"/>
        </w:rPr>
        <w:t xml:space="preserve"> </w:t>
      </w:r>
      <w:r w:rsidR="00B7558D" w:rsidRPr="007112DF">
        <w:rPr>
          <w:sz w:val="24"/>
          <w:szCs w:val="24"/>
        </w:rPr>
        <w:t xml:space="preserve">до дня опубликования заключения о результатах общественных обсуждений </w:t>
      </w:r>
      <w:r w:rsidR="004870E3" w:rsidRPr="007112DF">
        <w:rPr>
          <w:sz w:val="24"/>
          <w:szCs w:val="24"/>
        </w:rPr>
        <w:t>не более одного месяца</w:t>
      </w:r>
      <w:r w:rsidR="00B7558D" w:rsidRPr="007112DF">
        <w:rPr>
          <w:sz w:val="24"/>
          <w:szCs w:val="24"/>
        </w:rPr>
        <w:t>;</w:t>
      </w:r>
    </w:p>
    <w:p w:rsidR="00B7558D" w:rsidRPr="007112DF" w:rsidRDefault="00B04CF4" w:rsidP="00B04CF4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3</w:t>
      </w:r>
      <w:r w:rsidR="001C6D66" w:rsidRPr="007112DF">
        <w:rPr>
          <w:sz w:val="24"/>
          <w:szCs w:val="24"/>
        </w:rPr>
        <w:t>) по проектам планировки территории, проектам межевания территории и проектам, предусматривающим вн</w:t>
      </w:r>
      <w:r w:rsidRPr="007112DF">
        <w:rPr>
          <w:sz w:val="24"/>
          <w:szCs w:val="24"/>
        </w:rPr>
        <w:t xml:space="preserve">есение изменений в них, </w:t>
      </w:r>
      <w:r w:rsidR="00B7558D" w:rsidRPr="007112DF">
        <w:rPr>
          <w:sz w:val="24"/>
          <w:szCs w:val="24"/>
        </w:rPr>
        <w:t>со дня оповещения жителей муниципального образования об их проведении до дня опубликования заключения о результатах общественных обсуждений не может быть менее четырнад</w:t>
      </w:r>
      <w:r w:rsidRPr="007112DF">
        <w:rPr>
          <w:sz w:val="24"/>
          <w:szCs w:val="24"/>
        </w:rPr>
        <w:t>цати дней и более тридцати дней;</w:t>
      </w:r>
    </w:p>
    <w:p w:rsidR="00B7558D" w:rsidRPr="007112DF" w:rsidRDefault="00B04CF4" w:rsidP="00B04CF4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4) </w:t>
      </w:r>
      <w:r w:rsidR="00B7558D" w:rsidRPr="007112DF">
        <w:rPr>
          <w:sz w:val="24"/>
          <w:szCs w:val="24"/>
        </w:rPr>
        <w:t>по проектам правил благоустройства территорий и проектам, предусматривающим внесение изменений в правила благоустройства, со дня опубликования оповещения о начале общественных обсуждений до дня опубликования заключения о результатах общественных обсуждений не может быть менее одн</w:t>
      </w:r>
      <w:r w:rsidRPr="007112DF">
        <w:rPr>
          <w:sz w:val="24"/>
          <w:szCs w:val="24"/>
        </w:rPr>
        <w:t>ого месяца и более трех месяцев;</w:t>
      </w:r>
    </w:p>
    <w:p w:rsidR="00B04CF4" w:rsidRPr="007112DF" w:rsidRDefault="00B04CF4" w:rsidP="00B04CF4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5) </w:t>
      </w:r>
      <w:r w:rsidR="001C6D66" w:rsidRPr="007112DF">
        <w:rPr>
          <w:sz w:val="24"/>
          <w:szCs w:val="24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а также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Pr="007112DF">
        <w:rPr>
          <w:sz w:val="24"/>
          <w:szCs w:val="24"/>
        </w:rPr>
        <w:t>,</w:t>
      </w:r>
      <w:r w:rsidR="001C6D66" w:rsidRPr="007112DF">
        <w:rPr>
          <w:sz w:val="24"/>
          <w:szCs w:val="24"/>
        </w:rPr>
        <w:t xml:space="preserve"> </w:t>
      </w:r>
      <w:r w:rsidRPr="007112DF">
        <w:rPr>
          <w:sz w:val="24"/>
          <w:szCs w:val="24"/>
        </w:rPr>
        <w:t>со дня оповещения жителей муниципального образования об их проведении до дня опубликования заключения о результатах общественных обсуждений не может быть более одного месяца.</w:t>
      </w:r>
    </w:p>
    <w:p w:rsidR="001C6D66" w:rsidRPr="007112DF" w:rsidRDefault="001C6D66" w:rsidP="00B04CF4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7112DF">
        <w:rPr>
          <w:rFonts w:ascii="Times New Roman" w:hAnsi="Times New Roman"/>
          <w:bCs w:val="0"/>
          <w:iCs/>
          <w:sz w:val="24"/>
          <w:szCs w:val="24"/>
        </w:rPr>
        <w:t>4. Порядок организации проведения общественных обсуждений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4.1. Общественные обсуждения проводятся в связи с подготовкой проектов документов, а также в связи с обращениями заинтересованных лиц в целях решения вопросов, указанных в </w:t>
      </w:r>
      <w:hyperlink w:anchor="P48" w:history="1">
        <w:r w:rsidRPr="007112DF">
          <w:rPr>
            <w:sz w:val="24"/>
            <w:szCs w:val="24"/>
          </w:rPr>
          <w:t>подпунктах 1</w:t>
        </w:r>
      </w:hyperlink>
      <w:r w:rsidR="00021425" w:rsidRPr="007112DF">
        <w:rPr>
          <w:sz w:val="24"/>
          <w:szCs w:val="24"/>
        </w:rPr>
        <w:t>-</w:t>
      </w:r>
      <w:r w:rsidRPr="007112DF">
        <w:rPr>
          <w:sz w:val="24"/>
          <w:szCs w:val="24"/>
        </w:rPr>
        <w:t xml:space="preserve"> </w:t>
      </w:r>
      <w:hyperlink w:anchor="P50" w:history="1">
        <w:r w:rsidRPr="007112DF">
          <w:rPr>
            <w:sz w:val="24"/>
            <w:szCs w:val="24"/>
          </w:rPr>
          <w:t>3</w:t>
        </w:r>
      </w:hyperlink>
      <w:hyperlink w:anchor="P53" w:history="1">
        <w:r w:rsidRPr="007112DF">
          <w:rPr>
            <w:sz w:val="24"/>
            <w:szCs w:val="24"/>
          </w:rPr>
          <w:t xml:space="preserve"> пункта 1.1</w:t>
        </w:r>
      </w:hyperlink>
      <w:r w:rsidRPr="007112DF">
        <w:rPr>
          <w:sz w:val="24"/>
          <w:szCs w:val="24"/>
        </w:rPr>
        <w:t xml:space="preserve"> настоящего Положения.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4.2. Общественные обсуждения назначаются решением главы местного самоуправления Лукояновского муниципального округа Нижегородской области, принимаемым в форме постановления.</w:t>
      </w:r>
    </w:p>
    <w:p w:rsidR="001C6D66" w:rsidRPr="007112DF" w:rsidRDefault="00C57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1) </w:t>
      </w:r>
      <w:r w:rsidR="001C6D66" w:rsidRPr="007112DF">
        <w:rPr>
          <w:sz w:val="24"/>
          <w:szCs w:val="24"/>
        </w:rPr>
        <w:t>Решение о назначении общественных обсуждений должно содержать:</w:t>
      </w:r>
    </w:p>
    <w:p w:rsidR="001C6D66" w:rsidRPr="007112DF" w:rsidRDefault="001C6D66" w:rsidP="00C57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наименование проекта, подлежащего рассмотрению на общественных обсуждениях;</w:t>
      </w:r>
    </w:p>
    <w:p w:rsidR="001C6D66" w:rsidRPr="007112DF" w:rsidRDefault="001C6D66" w:rsidP="00C57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дату, время и место проведения общественных обсуждений;</w:t>
      </w:r>
    </w:p>
    <w:p w:rsidR="001C6D66" w:rsidRPr="007112DF" w:rsidRDefault="001C6D66" w:rsidP="00C57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информацию о председательствующем и секретаре общественных обсуждений;</w:t>
      </w:r>
    </w:p>
    <w:p w:rsidR="001C6D66" w:rsidRPr="007112DF" w:rsidRDefault="001C6D66" w:rsidP="00C57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1C6D66" w:rsidRPr="007112DF" w:rsidRDefault="001C6D66" w:rsidP="00C57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обсуждения;</w:t>
      </w:r>
    </w:p>
    <w:p w:rsidR="001C6D66" w:rsidRPr="007112DF" w:rsidRDefault="001C6D66" w:rsidP="00C57D66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информацию о порядке, сроке и форме внесения участниками общественных обсуждений предложений и замечаний, касающихся проекта, в том числе адрес (почтовый или электронный), по которому участники общественных обсуждений вправе направлять свои предложения и замечания.</w:t>
      </w:r>
    </w:p>
    <w:p w:rsidR="001C6D66" w:rsidRPr="007112DF" w:rsidRDefault="00C57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2)</w:t>
      </w:r>
      <w:r w:rsidR="001C6D66" w:rsidRPr="007112DF">
        <w:rPr>
          <w:sz w:val="24"/>
          <w:szCs w:val="24"/>
        </w:rPr>
        <w:t xml:space="preserve"> Решение главы местного самоуправления Лукояновского муниципального округа Нижегородской области размещается на официальном </w:t>
      </w:r>
      <w:r w:rsidR="00021425" w:rsidRPr="007112DF">
        <w:rPr>
          <w:sz w:val="24"/>
          <w:szCs w:val="24"/>
        </w:rPr>
        <w:t>портале</w:t>
      </w:r>
      <w:r w:rsidR="001C6D66" w:rsidRPr="007112DF">
        <w:rPr>
          <w:sz w:val="24"/>
          <w:szCs w:val="24"/>
        </w:rPr>
        <w:t xml:space="preserve"> </w:t>
      </w:r>
      <w:r w:rsidR="00021425" w:rsidRPr="007112DF">
        <w:rPr>
          <w:sz w:val="24"/>
          <w:szCs w:val="24"/>
        </w:rPr>
        <w:t>https://lukoyanov.nobl.ru</w:t>
      </w:r>
      <w:r w:rsidR="001C6D66" w:rsidRPr="007112DF">
        <w:rPr>
          <w:sz w:val="24"/>
          <w:szCs w:val="24"/>
        </w:rPr>
        <w:t xml:space="preserve"> в информационно-телекоммуникационной сети «Интернет» (далее </w:t>
      </w:r>
      <w:r w:rsidR="00021425" w:rsidRPr="007112DF">
        <w:rPr>
          <w:sz w:val="24"/>
          <w:szCs w:val="24"/>
        </w:rPr>
        <w:t>–</w:t>
      </w:r>
      <w:r w:rsidR="001C6D66" w:rsidRPr="007112DF">
        <w:rPr>
          <w:sz w:val="24"/>
          <w:szCs w:val="24"/>
        </w:rPr>
        <w:t xml:space="preserve"> официальный сайт).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</w:t>
      </w:r>
      <w:r w:rsidR="00C57D66" w:rsidRPr="007112DF">
        <w:rPr>
          <w:sz w:val="24"/>
          <w:szCs w:val="24"/>
        </w:rPr>
        <w:t>3</w:t>
      </w:r>
      <w:r w:rsidRPr="007112DF">
        <w:rPr>
          <w:sz w:val="24"/>
          <w:szCs w:val="24"/>
        </w:rPr>
        <w:t>. Процедура проведения общественных обсуждений состоит из следующих этапов: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lastRenderedPageBreak/>
        <w:t>1) оповещение о начале общественных обсуждений;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«Интернет» (далее - сеть «Интернет»), либо на региональном портале государственных и муниципальных услуг (далее - информационные системы) и открытие экспозиции или экспозиций такого проекта;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3) проведение экспозиции или экспозиций проекта, подлежащего рассмотрению на общественных обсуждениях;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4) подготовка и оформление протокола общественных обсуждений;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5) подготовка и опубликование заключения о результатах общественных обсуждений.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</w:t>
      </w:r>
      <w:r w:rsidR="00C57D66" w:rsidRPr="007112DF">
        <w:rPr>
          <w:sz w:val="24"/>
          <w:szCs w:val="24"/>
        </w:rPr>
        <w:t>4</w:t>
      </w:r>
      <w:r w:rsidRPr="007112DF">
        <w:rPr>
          <w:sz w:val="24"/>
          <w:szCs w:val="24"/>
        </w:rPr>
        <w:t xml:space="preserve">. В течение двух рабочих дней со дня назначения общественных обсуждений организатор общественных обсуждений подготавливает </w:t>
      </w:r>
      <w:hyperlink w:anchor="P210" w:history="1">
        <w:r w:rsidRPr="007112DF">
          <w:rPr>
            <w:sz w:val="24"/>
            <w:szCs w:val="24"/>
          </w:rPr>
          <w:t>оповещение</w:t>
        </w:r>
      </w:hyperlink>
      <w:r w:rsidRPr="007112DF">
        <w:rPr>
          <w:sz w:val="24"/>
          <w:szCs w:val="24"/>
        </w:rPr>
        <w:t xml:space="preserve"> о начале общественных обсуждений.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Форма </w:t>
      </w:r>
      <w:hyperlink w:anchor="P210" w:history="1">
        <w:r w:rsidRPr="007112DF">
          <w:rPr>
            <w:sz w:val="24"/>
            <w:szCs w:val="24"/>
          </w:rPr>
          <w:t>оповещения</w:t>
        </w:r>
      </w:hyperlink>
      <w:r w:rsidRPr="007112DF">
        <w:rPr>
          <w:sz w:val="24"/>
          <w:szCs w:val="24"/>
        </w:rPr>
        <w:t xml:space="preserve"> о начале общественных обсуждений приведена в приложении 1 к настоящему Положению.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</w:t>
      </w:r>
      <w:r w:rsidR="000760E2" w:rsidRPr="007112DF">
        <w:rPr>
          <w:sz w:val="24"/>
          <w:szCs w:val="24"/>
        </w:rPr>
        <w:t>5</w:t>
      </w:r>
      <w:r w:rsidRPr="007112DF">
        <w:rPr>
          <w:sz w:val="24"/>
          <w:szCs w:val="24"/>
        </w:rPr>
        <w:t xml:space="preserve">. Оповещение подлежит опубликованию в порядке, установленном для официального опубликования муниципальных правовых актов, размещению на официальном сайте и в ГИСОГД НО, а также распространяется на информационных стендах, оборудованных в здании администрации Лукояновского муниципального округа Нижегородской области, находящемся по адресу: </w:t>
      </w:r>
      <w:r w:rsidR="000760E2" w:rsidRPr="007112DF">
        <w:rPr>
          <w:sz w:val="24"/>
          <w:szCs w:val="24"/>
        </w:rPr>
        <w:t>Нижегородская область, г. Лукоянов, ул. Коммунистическая, д. 11</w:t>
      </w:r>
      <w:r w:rsidRPr="007112DF">
        <w:rPr>
          <w:sz w:val="24"/>
          <w:szCs w:val="24"/>
        </w:rPr>
        <w:t>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Информационные стенды, на которых размещаются оповещения о начале общественных обсуждений, должны соответствовать следующим требованиям:</w:t>
      </w:r>
    </w:p>
    <w:p w:rsidR="001C6D66" w:rsidRPr="007112DF" w:rsidRDefault="001C6D66" w:rsidP="000760E2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размещение на доступных для просмотра местах;</w:t>
      </w:r>
    </w:p>
    <w:p w:rsidR="001C6D66" w:rsidRPr="007112DF" w:rsidRDefault="001C6D66" w:rsidP="000760E2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защита размещаемого оповещения от неблагоприятных погодных условий.</w:t>
      </w:r>
    </w:p>
    <w:p w:rsidR="001C6D66" w:rsidRPr="007112DF" w:rsidRDefault="001C6D66" w:rsidP="000760E2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</w:t>
      </w:r>
      <w:r w:rsidR="000760E2" w:rsidRPr="007112DF">
        <w:rPr>
          <w:sz w:val="24"/>
          <w:szCs w:val="24"/>
        </w:rPr>
        <w:t>6</w:t>
      </w:r>
      <w:r w:rsidRPr="007112DF">
        <w:rPr>
          <w:sz w:val="24"/>
          <w:szCs w:val="24"/>
        </w:rPr>
        <w:t xml:space="preserve">. </w:t>
      </w:r>
      <w:r w:rsidR="000760E2" w:rsidRPr="007112DF">
        <w:rPr>
          <w:sz w:val="24"/>
          <w:szCs w:val="24"/>
        </w:rPr>
        <w:t>П</w:t>
      </w:r>
      <w:r w:rsidRPr="007112DF">
        <w:rPr>
          <w:sz w:val="24"/>
          <w:szCs w:val="24"/>
        </w:rPr>
        <w:t xml:space="preserve">роект, подлежащий рассмотрению на общественных обсуждениях, и поступившие от уполномоченного органа </w:t>
      </w:r>
      <w:r w:rsidR="000760E2" w:rsidRPr="007112DF">
        <w:rPr>
          <w:sz w:val="24"/>
          <w:szCs w:val="24"/>
        </w:rPr>
        <w:t xml:space="preserve">информационные материалы к нему </w:t>
      </w:r>
      <w:r w:rsidR="00753CCA" w:rsidRPr="007112DF">
        <w:rPr>
          <w:sz w:val="24"/>
          <w:szCs w:val="24"/>
        </w:rPr>
        <w:t xml:space="preserve">в срок </w:t>
      </w:r>
      <w:r w:rsidR="000760E2" w:rsidRPr="007112DF">
        <w:rPr>
          <w:sz w:val="24"/>
          <w:szCs w:val="24"/>
        </w:rPr>
        <w:t>не позднее чем через семь дней после опубликования оповещения о начале общественных обсуждений в печатном средстве массовой информации (газета «Лукояновская правда»)</w:t>
      </w:r>
      <w:r w:rsidR="00753CCA" w:rsidRPr="007112DF">
        <w:rPr>
          <w:sz w:val="24"/>
          <w:szCs w:val="24"/>
        </w:rPr>
        <w:t xml:space="preserve"> размещаются на официальном сайте и в ГИСОГД НО.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</w:t>
      </w:r>
      <w:r w:rsidR="00753CCA" w:rsidRPr="007112DF">
        <w:rPr>
          <w:sz w:val="24"/>
          <w:szCs w:val="24"/>
        </w:rPr>
        <w:t>7</w:t>
      </w:r>
      <w:r w:rsidRPr="007112DF">
        <w:rPr>
          <w:sz w:val="24"/>
          <w:szCs w:val="24"/>
        </w:rPr>
        <w:t xml:space="preserve">. Информация о месте, дате открытия экспозиции или экспозиций проекта, подлежащего рассмотрению на общественных обсуждениях (далее </w:t>
      </w:r>
      <w:r w:rsidR="008C0CFA" w:rsidRPr="007112DF">
        <w:rPr>
          <w:sz w:val="24"/>
          <w:szCs w:val="24"/>
        </w:rPr>
        <w:t>–</w:t>
      </w:r>
      <w:r w:rsidRPr="007112DF">
        <w:rPr>
          <w:sz w:val="24"/>
          <w:szCs w:val="24"/>
        </w:rPr>
        <w:t xml:space="preserve"> экспозици</w:t>
      </w:r>
      <w:r w:rsidR="008C0CFA" w:rsidRPr="007112DF">
        <w:rPr>
          <w:sz w:val="24"/>
          <w:szCs w:val="24"/>
        </w:rPr>
        <w:t>и</w:t>
      </w:r>
      <w:r w:rsidRPr="007112DF">
        <w:rPr>
          <w:sz w:val="24"/>
          <w:szCs w:val="24"/>
        </w:rPr>
        <w:t xml:space="preserve"> проекта), о сроках проведения экспозиции проекта, о днях и часах, в которые возможно посещение экспозиции проекта, указывается в оповещении о проведении общественных обсуждений.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</w:t>
      </w:r>
      <w:r w:rsidR="00753CCA" w:rsidRPr="007112DF">
        <w:rPr>
          <w:sz w:val="24"/>
          <w:szCs w:val="24"/>
        </w:rPr>
        <w:t>8</w:t>
      </w:r>
      <w:r w:rsidRPr="007112DF">
        <w:rPr>
          <w:sz w:val="24"/>
          <w:szCs w:val="24"/>
        </w:rPr>
        <w:t xml:space="preserve">. Посетители экспозиции проекта проходят идентификацию и регистрируются в </w:t>
      </w:r>
      <w:hyperlink w:anchor="P263" w:history="1">
        <w:r w:rsidRPr="007112DF">
          <w:rPr>
            <w:sz w:val="24"/>
            <w:szCs w:val="24"/>
          </w:rPr>
          <w:t>журнале</w:t>
        </w:r>
      </w:hyperlink>
      <w:r w:rsidRPr="007112DF">
        <w:rPr>
          <w:sz w:val="24"/>
          <w:szCs w:val="24"/>
        </w:rPr>
        <w:t xml:space="preserve"> учета посетителей экспозиции проекта с указанием фамилии, имени, отчества физического лица и наименования юридического лица в случае представительства его интересов по форме согласно приложению 2 к настоящему Положению.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</w:t>
      </w:r>
      <w:r w:rsidR="008C0CFA" w:rsidRPr="007112DF">
        <w:rPr>
          <w:sz w:val="24"/>
          <w:szCs w:val="24"/>
        </w:rPr>
        <w:t>9</w:t>
      </w:r>
      <w:r w:rsidRPr="007112DF">
        <w:rPr>
          <w:sz w:val="24"/>
          <w:szCs w:val="24"/>
        </w:rPr>
        <w:t>. Консультирование посетителей экспозиции осуществляется по телефону, указанному в оповещении о начале общественных обсуждений.</w:t>
      </w:r>
    </w:p>
    <w:p w:rsidR="001C6D66" w:rsidRPr="007112DF" w:rsidRDefault="001C6D66" w:rsidP="008C0CFA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В случае необходимости получения письменного ответа посетители экспозиции проекта вправе обратиться в орган уполномоченного на проведение общественных обсуждений:</w:t>
      </w:r>
      <w:r w:rsidR="008C0CFA" w:rsidRPr="007112DF">
        <w:rPr>
          <w:sz w:val="24"/>
          <w:szCs w:val="24"/>
        </w:rPr>
        <w:t xml:space="preserve"> Отдел </w:t>
      </w:r>
      <w:r w:rsidRPr="007112DF">
        <w:rPr>
          <w:sz w:val="24"/>
          <w:szCs w:val="24"/>
        </w:rPr>
        <w:t>архитектуры</w:t>
      </w:r>
      <w:r w:rsidR="008C0CFA" w:rsidRPr="007112DF">
        <w:rPr>
          <w:sz w:val="24"/>
          <w:szCs w:val="24"/>
        </w:rPr>
        <w:t xml:space="preserve"> и градо</w:t>
      </w:r>
      <w:r w:rsidRPr="007112DF">
        <w:rPr>
          <w:sz w:val="24"/>
          <w:szCs w:val="24"/>
        </w:rPr>
        <w:t>строительства</w:t>
      </w:r>
      <w:r w:rsidR="008C0CFA" w:rsidRPr="007112DF">
        <w:rPr>
          <w:sz w:val="24"/>
          <w:szCs w:val="24"/>
        </w:rPr>
        <w:t xml:space="preserve"> </w:t>
      </w:r>
      <w:r w:rsidRPr="007112DF">
        <w:rPr>
          <w:sz w:val="24"/>
          <w:szCs w:val="24"/>
        </w:rPr>
        <w:t>администрации Лукояновского муниципального округа Нижегородской области.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Рассмотрение такого обращения осуществляется в порядке, предусмотренном Федеральным </w:t>
      </w:r>
      <w:hyperlink r:id="rId14" w:history="1">
        <w:r w:rsidRPr="007112DF">
          <w:rPr>
            <w:sz w:val="24"/>
            <w:szCs w:val="24"/>
          </w:rPr>
          <w:t>законом</w:t>
        </w:r>
      </w:hyperlink>
      <w:r w:rsidRPr="007112DF">
        <w:rPr>
          <w:sz w:val="24"/>
          <w:szCs w:val="24"/>
        </w:rPr>
        <w:t xml:space="preserve"> от </w:t>
      </w:r>
      <w:r w:rsidR="007C490F" w:rsidRPr="007112DF">
        <w:rPr>
          <w:sz w:val="24"/>
          <w:szCs w:val="24"/>
        </w:rPr>
        <w:t>02.05.</w:t>
      </w:r>
      <w:r w:rsidRPr="007112DF">
        <w:rPr>
          <w:sz w:val="24"/>
          <w:szCs w:val="24"/>
        </w:rPr>
        <w:t>2006 № 59-ФЗ «О порядке рассмотрения обращений граждан Российской Федерации».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lastRenderedPageBreak/>
        <w:t>4.1</w:t>
      </w:r>
      <w:r w:rsidR="008C0CFA" w:rsidRPr="007112DF">
        <w:rPr>
          <w:sz w:val="24"/>
          <w:szCs w:val="24"/>
        </w:rPr>
        <w:t>0</w:t>
      </w:r>
      <w:r w:rsidRPr="007112DF">
        <w:rPr>
          <w:sz w:val="24"/>
          <w:szCs w:val="24"/>
        </w:rPr>
        <w:t>. Участники общественных обсуждений, прошедшие идентификацию, имеют право вносить предложения и замечания, касающиеся проекта, рассматриваемого на общественных обсуждениях, в сроки, указанные в оповещении о начале общественных обсуждений.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4.1</w:t>
      </w:r>
      <w:r w:rsidR="00F851B4" w:rsidRPr="007112DF">
        <w:rPr>
          <w:sz w:val="24"/>
          <w:szCs w:val="24"/>
        </w:rPr>
        <w:t>1</w:t>
      </w:r>
      <w:r w:rsidRPr="007112DF">
        <w:rPr>
          <w:sz w:val="24"/>
          <w:szCs w:val="24"/>
        </w:rPr>
        <w:t xml:space="preserve">. Внесение предложений и замечаний участниками общественных обсуждений, прошедших идентификацию в соответствии с </w:t>
      </w:r>
      <w:hyperlink w:anchor="P76" w:history="1">
        <w:r w:rsidRPr="007112DF">
          <w:rPr>
            <w:sz w:val="24"/>
            <w:szCs w:val="24"/>
          </w:rPr>
          <w:t>п. 2.4</w:t>
        </w:r>
      </w:hyperlink>
      <w:r w:rsidRPr="007112DF">
        <w:rPr>
          <w:sz w:val="24"/>
          <w:szCs w:val="24"/>
        </w:rPr>
        <w:t xml:space="preserve"> настоящего Положения, осуществляется:</w:t>
      </w:r>
    </w:p>
    <w:p w:rsidR="001C6D66" w:rsidRPr="007112DF" w:rsidRDefault="001C6D66" w:rsidP="00F851B4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посредством официального сайта или информационных систем через личный кабинет в ГИСОГД НО;</w:t>
      </w:r>
    </w:p>
    <w:p w:rsidR="001C6D66" w:rsidRPr="007112DF" w:rsidRDefault="001C6D66" w:rsidP="00F851B4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:rsidR="001C6D66" w:rsidRPr="007112DF" w:rsidRDefault="001C6D66" w:rsidP="00F851B4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4.1</w:t>
      </w:r>
      <w:r w:rsidR="00F851B4" w:rsidRPr="007112DF">
        <w:rPr>
          <w:sz w:val="24"/>
          <w:szCs w:val="24"/>
        </w:rPr>
        <w:t>2</w:t>
      </w:r>
      <w:r w:rsidRPr="007112DF">
        <w:rPr>
          <w:sz w:val="24"/>
          <w:szCs w:val="24"/>
        </w:rPr>
        <w:t>. В случае внесения предложений и замечаний в электронном виде через личный кабинет в ГИСОГД НО, участники общественных обсуждений проходят идентификацию посредством единой системы идентификации и аутентификации.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В случае внесения предложений и замечаний в письменной форме в адрес организатора общественных обсуждений, предложения и замечания должны содержать информацию о лице, внесшем замечания и предложения:</w:t>
      </w:r>
    </w:p>
    <w:p w:rsidR="001C6D66" w:rsidRPr="007112DF" w:rsidRDefault="001C6D66" w:rsidP="00F851B4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фамилию, имя, отчество (при наличии), адрес места жительства (регистрации), реквизиты документа, удостоверяющего личность, - для физических лиц;</w:t>
      </w:r>
    </w:p>
    <w:p w:rsidR="001C6D66" w:rsidRPr="007112DF" w:rsidRDefault="001C6D66" w:rsidP="00F851B4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наименование, основной государственный регистрационный номер, место нахождения и адрес - для юридических лиц;</w:t>
      </w:r>
    </w:p>
    <w:p w:rsidR="001C6D66" w:rsidRPr="007112DF" w:rsidRDefault="001C6D66" w:rsidP="00F851B4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реквизиты документа, устанавливающего или удостоверяющего права на земельные участки, объекты капитального строительства, помещения (при наличии).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4.1</w:t>
      </w:r>
      <w:r w:rsidR="00F851B4" w:rsidRPr="007112DF">
        <w:rPr>
          <w:sz w:val="24"/>
          <w:szCs w:val="24"/>
        </w:rPr>
        <w:t>3</w:t>
      </w:r>
      <w:r w:rsidRPr="007112DF">
        <w:rPr>
          <w:sz w:val="24"/>
          <w:szCs w:val="24"/>
        </w:rPr>
        <w:t>. Предложения и замечания должны соответствовать предмету общественных обсуждений. Предложения и замечания, не соответствующие предмету общественных обсуждений, включению в протокол общественных обсуждений не подлежат.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Предложения и замечания лиц, не прошедших идентификацию участников общественных обсуждений, в протокол общественных обсуждений не вносятся и не рассматриваются.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Предложения и замечания, внесенные участниками общественных обсуждений, подлежат регистрации в </w:t>
      </w:r>
      <w:hyperlink w:anchor="P308" w:history="1">
        <w:r w:rsidRPr="007112DF">
          <w:rPr>
            <w:sz w:val="24"/>
            <w:szCs w:val="24"/>
          </w:rPr>
          <w:t>реестре</w:t>
        </w:r>
      </w:hyperlink>
      <w:r w:rsidRPr="007112DF">
        <w:rPr>
          <w:sz w:val="24"/>
          <w:szCs w:val="24"/>
        </w:rPr>
        <w:t xml:space="preserve"> участников общественных обсуждений и предложений участников общественных обсуждений по форме согласно приложению </w:t>
      </w:r>
      <w:r w:rsidR="00F851B4" w:rsidRPr="007112DF">
        <w:rPr>
          <w:sz w:val="24"/>
          <w:szCs w:val="24"/>
        </w:rPr>
        <w:t>3</w:t>
      </w:r>
      <w:r w:rsidRPr="007112DF">
        <w:rPr>
          <w:sz w:val="24"/>
          <w:szCs w:val="24"/>
        </w:rPr>
        <w:t xml:space="preserve"> к настоящему Положению.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4.1</w:t>
      </w:r>
      <w:r w:rsidR="00F851B4" w:rsidRPr="007112DF">
        <w:rPr>
          <w:sz w:val="24"/>
          <w:szCs w:val="24"/>
        </w:rPr>
        <w:t>4</w:t>
      </w:r>
      <w:r w:rsidRPr="007112DF">
        <w:rPr>
          <w:sz w:val="24"/>
          <w:szCs w:val="24"/>
        </w:rPr>
        <w:t>. Официальный сайт и (или) информационные системы должны обеспечивать возможность:</w:t>
      </w:r>
    </w:p>
    <w:p w:rsidR="001C6D66" w:rsidRPr="007112DF" w:rsidRDefault="001C6D66" w:rsidP="00B97AD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1C6D66" w:rsidRPr="007112DF" w:rsidRDefault="001C6D66" w:rsidP="00B97AD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представления информации о результатах общественных обсуждений, количестве участников общественных обсуждений.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4.1</w:t>
      </w:r>
      <w:r w:rsidR="00B97ADF" w:rsidRPr="007112DF">
        <w:rPr>
          <w:sz w:val="24"/>
          <w:szCs w:val="24"/>
        </w:rPr>
        <w:t>5</w:t>
      </w:r>
      <w:r w:rsidRPr="007112DF">
        <w:rPr>
          <w:sz w:val="24"/>
          <w:szCs w:val="24"/>
        </w:rPr>
        <w:t>. В течение семи рабочих дней со дня окончания срока внесения участниками общественных обсуждений предложений и замечаний, касающихся проекта, подлежащего рассмотрению на общественных обсуждениях, оформляется протокол.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К протоколу общественных обсуждений прилагается реестр участников общественных обсуждений и предложений участников общественных обсуждений.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Форма </w:t>
      </w:r>
      <w:hyperlink w:anchor="P357" w:history="1">
        <w:r w:rsidRPr="007112DF">
          <w:rPr>
            <w:sz w:val="24"/>
            <w:szCs w:val="24"/>
          </w:rPr>
          <w:t>протокола</w:t>
        </w:r>
      </w:hyperlink>
      <w:r w:rsidRPr="007112DF">
        <w:rPr>
          <w:sz w:val="24"/>
          <w:szCs w:val="24"/>
        </w:rPr>
        <w:t xml:space="preserve"> общественных обсуждений приведена в приложении 4 к настоящему Положению.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4.1</w:t>
      </w:r>
      <w:r w:rsidR="00B97ADF" w:rsidRPr="007112DF">
        <w:rPr>
          <w:sz w:val="24"/>
          <w:szCs w:val="24"/>
        </w:rPr>
        <w:t>6</w:t>
      </w:r>
      <w:r w:rsidRPr="007112DF">
        <w:rPr>
          <w:sz w:val="24"/>
          <w:szCs w:val="24"/>
        </w:rPr>
        <w:t xml:space="preserve">. На основании протокола общественных обсуждений организатор общественных обсуждений в течение </w:t>
      </w:r>
      <w:r w:rsidR="00B97ADF" w:rsidRPr="007112DF">
        <w:rPr>
          <w:sz w:val="24"/>
          <w:szCs w:val="24"/>
        </w:rPr>
        <w:t>пяти</w:t>
      </w:r>
      <w:r w:rsidRPr="007112DF">
        <w:rPr>
          <w:sz w:val="24"/>
          <w:szCs w:val="24"/>
        </w:rPr>
        <w:t xml:space="preserve"> рабочих дней со дня окончания приема предложений и замечаний по проекту (вопросу), рассматриваемому на общественных обсуждениях, осуществляет подготовку заключения о результатах общественных обсуждений.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lastRenderedPageBreak/>
        <w:t xml:space="preserve">Форма </w:t>
      </w:r>
      <w:hyperlink w:anchor="P395" w:history="1">
        <w:r w:rsidRPr="007112DF">
          <w:rPr>
            <w:sz w:val="24"/>
            <w:szCs w:val="24"/>
          </w:rPr>
          <w:t>заключени</w:t>
        </w:r>
        <w:r w:rsidR="00B97ADF" w:rsidRPr="007112DF">
          <w:rPr>
            <w:sz w:val="24"/>
            <w:szCs w:val="24"/>
          </w:rPr>
          <w:t>я</w:t>
        </w:r>
      </w:hyperlink>
      <w:r w:rsidRPr="007112DF">
        <w:rPr>
          <w:sz w:val="24"/>
          <w:szCs w:val="24"/>
        </w:rPr>
        <w:t xml:space="preserve"> о результатах проведения общественных обсуждений приведена в приложении 5 к настоящему Положению.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4.1</w:t>
      </w:r>
      <w:r w:rsidR="00B97ADF" w:rsidRPr="007112DF">
        <w:rPr>
          <w:sz w:val="24"/>
          <w:szCs w:val="24"/>
        </w:rPr>
        <w:t>7</w:t>
      </w:r>
      <w:r w:rsidRPr="007112DF">
        <w:rPr>
          <w:sz w:val="24"/>
          <w:szCs w:val="24"/>
        </w:rPr>
        <w:t xml:space="preserve">. Заключение подлежит опубликованию в порядке, установленном </w:t>
      </w:r>
      <w:hyperlink r:id="rId15" w:history="1">
        <w:r w:rsidRPr="007112DF">
          <w:rPr>
            <w:sz w:val="24"/>
            <w:szCs w:val="24"/>
          </w:rPr>
          <w:t>Уставом</w:t>
        </w:r>
      </w:hyperlink>
      <w:r w:rsidRPr="007112DF">
        <w:rPr>
          <w:sz w:val="24"/>
          <w:szCs w:val="24"/>
        </w:rPr>
        <w:t xml:space="preserve"> Лукояновского муниципального округа Нижегородской области для официального опубликования (обнародования) правовых актов Лукояновского муниципального округа Нижегородской области, и размещению на официальном сайте и ГИСОГД НО.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</w:t>
      </w:r>
      <w:r w:rsidR="00B97ADF" w:rsidRPr="007112DF">
        <w:rPr>
          <w:sz w:val="24"/>
          <w:szCs w:val="24"/>
        </w:rPr>
        <w:t>18</w:t>
      </w:r>
      <w:r w:rsidRPr="007112DF">
        <w:rPr>
          <w:sz w:val="24"/>
          <w:szCs w:val="24"/>
        </w:rPr>
        <w:t>. В течение двух дней со дня опубликования в печатном средстве массовой информации заключения протокол общественных обсуждений, поступившие письменные предложения и замечания участников общественных обсуждений, а также заключение о результатах общественных обсуждений направляются в уполномоченный орган.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4.</w:t>
      </w:r>
      <w:r w:rsidR="00B97ADF" w:rsidRPr="007112DF">
        <w:rPr>
          <w:sz w:val="24"/>
          <w:szCs w:val="24"/>
        </w:rPr>
        <w:t>19</w:t>
      </w:r>
      <w:r w:rsidRPr="007112DF">
        <w:rPr>
          <w:sz w:val="24"/>
          <w:szCs w:val="24"/>
        </w:rPr>
        <w:t>. Уполномоченный орган обеспечивает хранение итоговых документов общественных обсуждений и документов, связанных с организацией и проведением общественных обсуждений, в течение срока, установленного законодательством.</w:t>
      </w:r>
    </w:p>
    <w:p w:rsidR="001C6D66" w:rsidRPr="007112DF" w:rsidRDefault="001C6D66" w:rsidP="00336AF0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bookmarkStart w:id="12" w:name="P149"/>
      <w:bookmarkEnd w:id="12"/>
      <w:r w:rsidRPr="007112DF">
        <w:rPr>
          <w:rFonts w:ascii="Times New Roman" w:hAnsi="Times New Roman"/>
          <w:bCs w:val="0"/>
          <w:iCs/>
          <w:sz w:val="24"/>
          <w:szCs w:val="24"/>
        </w:rPr>
        <w:t>5. Порядок организации проведения публичных слушаний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5.1. Публичные слушания проводятся в связи с подготовкой проектов документов, а также в связи с обращениями заинтересованных лиц в целях решения вопросов, указанных в </w:t>
      </w:r>
      <w:hyperlink w:anchor="P51" w:history="1">
        <w:r w:rsidRPr="007112DF">
          <w:rPr>
            <w:sz w:val="24"/>
            <w:szCs w:val="24"/>
          </w:rPr>
          <w:t>подпунктах 4</w:t>
        </w:r>
      </w:hyperlink>
      <w:r w:rsidR="00E139A8" w:rsidRPr="007112DF">
        <w:rPr>
          <w:sz w:val="24"/>
          <w:szCs w:val="24"/>
        </w:rPr>
        <w:t>-6</w:t>
      </w:r>
      <w:hyperlink w:anchor="P52" w:history="1">
        <w:r w:rsidRPr="007112DF">
          <w:rPr>
            <w:sz w:val="24"/>
            <w:szCs w:val="24"/>
          </w:rPr>
          <w:t xml:space="preserve"> пункта 1.1</w:t>
        </w:r>
      </w:hyperlink>
      <w:r w:rsidRPr="007112DF">
        <w:rPr>
          <w:sz w:val="24"/>
          <w:szCs w:val="24"/>
        </w:rPr>
        <w:t xml:space="preserve"> настоящего Положения.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5.2. Публичные слушания проводятся по инициативе Главы местного самоуправления Лукояновского муниципального округа Нижегородской области, принимаем</w:t>
      </w:r>
      <w:r w:rsidR="00E139A8" w:rsidRPr="007112DF">
        <w:rPr>
          <w:sz w:val="24"/>
          <w:szCs w:val="24"/>
        </w:rPr>
        <w:t>ой</w:t>
      </w:r>
      <w:r w:rsidRPr="007112DF">
        <w:rPr>
          <w:sz w:val="24"/>
          <w:szCs w:val="24"/>
        </w:rPr>
        <w:t xml:space="preserve"> в форме постановления.</w:t>
      </w:r>
    </w:p>
    <w:p w:rsidR="001C6D66" w:rsidRPr="007112DF" w:rsidRDefault="00E139A8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1) </w:t>
      </w:r>
      <w:r w:rsidR="001C6D66" w:rsidRPr="007112DF">
        <w:rPr>
          <w:sz w:val="24"/>
          <w:szCs w:val="24"/>
        </w:rPr>
        <w:t>Решение о назначении публичных слушаний должно содержать:</w:t>
      </w:r>
    </w:p>
    <w:p w:rsidR="001C6D66" w:rsidRPr="007112DF" w:rsidRDefault="001C6D66" w:rsidP="007C490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наименование проекта, подлежащего рассмотрению на публичных слушаниях;</w:t>
      </w:r>
    </w:p>
    <w:p w:rsidR="001C6D66" w:rsidRPr="007112DF" w:rsidRDefault="001C6D66" w:rsidP="007C490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дату, время и место проведения публичных слушаний;</w:t>
      </w:r>
    </w:p>
    <w:p w:rsidR="001C6D66" w:rsidRPr="007112DF" w:rsidRDefault="001C6D66" w:rsidP="007C490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информацию о председательствующем и секретаре публичных слушаний;</w:t>
      </w:r>
    </w:p>
    <w:p w:rsidR="001C6D66" w:rsidRPr="007112DF" w:rsidRDefault="001C6D66" w:rsidP="00E139A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1C6D66" w:rsidRPr="007112DF" w:rsidRDefault="001C6D66" w:rsidP="00E139A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слушаний;</w:t>
      </w:r>
    </w:p>
    <w:p w:rsidR="001C6D66" w:rsidRPr="007112DF" w:rsidRDefault="001C6D66" w:rsidP="00E139A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информацию о порядке, сроке и форме внесения участниками публичных слушаний предложений и замечаний, касающихся проекта, в том числе адрес (почтовый или электронный), по которому участники публичных слушаний вправе направлять свои предложения и замечания.</w:t>
      </w:r>
    </w:p>
    <w:p w:rsidR="001C6D66" w:rsidRPr="007112DF" w:rsidRDefault="00E139A8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2)</w:t>
      </w:r>
      <w:r w:rsidR="001C6D66" w:rsidRPr="007112DF">
        <w:rPr>
          <w:sz w:val="24"/>
          <w:szCs w:val="24"/>
        </w:rPr>
        <w:t xml:space="preserve"> Решение главы размещается на официальном сайте Лукояновского муниципального округа Нижегородской области </w:t>
      </w:r>
      <w:r w:rsidR="00021425" w:rsidRPr="007112DF">
        <w:rPr>
          <w:sz w:val="24"/>
          <w:szCs w:val="24"/>
        </w:rPr>
        <w:t>https://lukoyanov.nobl.ru</w:t>
      </w:r>
      <w:r w:rsidR="001C6D66" w:rsidRPr="007112DF">
        <w:rPr>
          <w:sz w:val="24"/>
          <w:szCs w:val="24"/>
        </w:rPr>
        <w:t xml:space="preserve"> в информационно-телекоммуникационной сети «Интернет» (далее - официальный сайт).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</w:t>
      </w:r>
      <w:r w:rsidR="00E139A8" w:rsidRPr="007112DF">
        <w:rPr>
          <w:sz w:val="24"/>
          <w:szCs w:val="24"/>
        </w:rPr>
        <w:t>3</w:t>
      </w:r>
      <w:r w:rsidRPr="007112DF">
        <w:rPr>
          <w:sz w:val="24"/>
          <w:szCs w:val="24"/>
        </w:rPr>
        <w:t>. Процедура проведения публичных слушаний состоит из следующих этапов: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1) оповещение о начале публичных слушаний;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3) проведение экспозиции или экспозиций проекта, подлежащего рассмотрению на публичных слушаниях;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4) проведение собрания или собраний участников публичных слушаний;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5) подготовка и оформление протокола публичных слушаний;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6) подготовка и опубликование заключения о результатах публичных слушаний.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</w:t>
      </w:r>
      <w:r w:rsidR="00E139A8" w:rsidRPr="007112DF">
        <w:rPr>
          <w:sz w:val="24"/>
          <w:szCs w:val="24"/>
        </w:rPr>
        <w:t>4</w:t>
      </w:r>
      <w:r w:rsidRPr="007112DF">
        <w:rPr>
          <w:sz w:val="24"/>
          <w:szCs w:val="24"/>
        </w:rPr>
        <w:t xml:space="preserve">. В течение двух рабочих дней со дня назначения публичных слушаний организатор публичных слушаний подготавливает </w:t>
      </w:r>
      <w:hyperlink w:anchor="P210" w:history="1">
        <w:r w:rsidRPr="007112DF">
          <w:rPr>
            <w:sz w:val="24"/>
            <w:szCs w:val="24"/>
          </w:rPr>
          <w:t>оповещение</w:t>
        </w:r>
      </w:hyperlink>
      <w:r w:rsidRPr="007112DF">
        <w:rPr>
          <w:sz w:val="24"/>
          <w:szCs w:val="24"/>
        </w:rPr>
        <w:t xml:space="preserve"> о начале публичных слушаний.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Форма </w:t>
      </w:r>
      <w:hyperlink w:anchor="P476" w:history="1">
        <w:r w:rsidRPr="007112DF">
          <w:rPr>
            <w:sz w:val="24"/>
            <w:szCs w:val="24"/>
          </w:rPr>
          <w:t>оповещения</w:t>
        </w:r>
      </w:hyperlink>
      <w:r w:rsidRPr="007112DF">
        <w:rPr>
          <w:sz w:val="24"/>
          <w:szCs w:val="24"/>
        </w:rPr>
        <w:t xml:space="preserve"> о начале публичных слушаний приведена в приложении 6 к настоящему Положению.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lastRenderedPageBreak/>
        <w:t>5.</w:t>
      </w:r>
      <w:r w:rsidR="009B7E0A" w:rsidRPr="007112DF">
        <w:rPr>
          <w:sz w:val="24"/>
          <w:szCs w:val="24"/>
        </w:rPr>
        <w:t>5</w:t>
      </w:r>
      <w:r w:rsidRPr="007112DF">
        <w:rPr>
          <w:sz w:val="24"/>
          <w:szCs w:val="24"/>
        </w:rPr>
        <w:t>.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</w:t>
      </w:r>
      <w:r w:rsidR="009B7E0A" w:rsidRPr="007112DF">
        <w:rPr>
          <w:sz w:val="24"/>
          <w:szCs w:val="24"/>
        </w:rPr>
        <w:t>6</w:t>
      </w:r>
      <w:r w:rsidRPr="007112DF">
        <w:rPr>
          <w:sz w:val="24"/>
          <w:szCs w:val="24"/>
        </w:rPr>
        <w:t>. Оповещение подлежит опубликованию в порядке, установленном для официального опубликования муниципальных правовых актов Лукояновского муниципального округа Нижегородской области, размещению на официальном сайте, а также распространяется на информационных стендах, оборудованных в местах, определяемых территориальными органами Лукояновского муниципального округа Нижегородской области.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</w:t>
      </w:r>
      <w:r w:rsidR="009B7E0A" w:rsidRPr="007112DF">
        <w:rPr>
          <w:sz w:val="24"/>
          <w:szCs w:val="24"/>
        </w:rPr>
        <w:t>7</w:t>
      </w:r>
      <w:r w:rsidRPr="007112DF">
        <w:rPr>
          <w:sz w:val="24"/>
          <w:szCs w:val="24"/>
        </w:rPr>
        <w:t>. Информационные стенды, на которых размещаются оповещения о начале публичных слушаний, должны соответствовать следующим требованиям:</w:t>
      </w:r>
    </w:p>
    <w:p w:rsidR="001C6D66" w:rsidRPr="007112DF" w:rsidRDefault="001C6D66" w:rsidP="007C490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размещение на доступных для просмотра местах;</w:t>
      </w:r>
    </w:p>
    <w:p w:rsidR="001C6D66" w:rsidRPr="007112DF" w:rsidRDefault="001C6D66" w:rsidP="007C490F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защита размещаемого оповещения от неблагоприятных погодных условий.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</w:t>
      </w:r>
      <w:r w:rsidR="007C490F" w:rsidRPr="007112DF">
        <w:rPr>
          <w:sz w:val="24"/>
          <w:szCs w:val="24"/>
        </w:rPr>
        <w:t>8</w:t>
      </w:r>
      <w:r w:rsidRPr="007112DF">
        <w:rPr>
          <w:sz w:val="24"/>
          <w:szCs w:val="24"/>
        </w:rPr>
        <w:t>. На официальном сайте в информационно-телекоммуникационной сети Интернет не позднее чем через семь дней после опубликования оповещения о начале публичных слушаний в печатном средстве массовой информации и не позднее чем за семь дней до дня проведения собрания участников публичных слушаний также размещаются проект, подлежащий рассмотрению на публичных слушаниях, и поступившие от уполномоченного органа информационные материалы к нему.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</w:t>
      </w:r>
      <w:r w:rsidR="007C490F" w:rsidRPr="007112DF">
        <w:rPr>
          <w:sz w:val="24"/>
          <w:szCs w:val="24"/>
        </w:rPr>
        <w:t>9</w:t>
      </w:r>
      <w:r w:rsidRPr="007112DF">
        <w:rPr>
          <w:sz w:val="24"/>
          <w:szCs w:val="24"/>
        </w:rPr>
        <w:t>. Информация о месте, дате открытия экспозиции или экспозиций проекта, подлежащего рассмотрению</w:t>
      </w:r>
      <w:r w:rsidR="007C490F" w:rsidRPr="007112DF">
        <w:rPr>
          <w:sz w:val="24"/>
          <w:szCs w:val="24"/>
        </w:rPr>
        <w:t xml:space="preserve"> на публичных слушаниях (далее –</w:t>
      </w:r>
      <w:r w:rsidRPr="007112DF">
        <w:rPr>
          <w:sz w:val="24"/>
          <w:szCs w:val="24"/>
        </w:rPr>
        <w:t xml:space="preserve"> экспозиции проекта), о сроках проведения экспозиции проекта, о днях и часах, в которые возможно посещение экспозиции проекта, указывается в оповещении о проведении публичных слушаний. Последним днем проведения экспозиции проекта является день проведения собрания участников публичных слушаний, а при проведении нескольких собраний </w:t>
      </w:r>
      <w:r w:rsidR="007C490F" w:rsidRPr="007112DF">
        <w:rPr>
          <w:sz w:val="24"/>
          <w:szCs w:val="24"/>
        </w:rPr>
        <w:t>–</w:t>
      </w:r>
      <w:r w:rsidRPr="007112DF">
        <w:rPr>
          <w:sz w:val="24"/>
          <w:szCs w:val="24"/>
        </w:rPr>
        <w:t xml:space="preserve"> день проведения последнего собрания участников публичных слушаний.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5.1</w:t>
      </w:r>
      <w:r w:rsidR="007C490F" w:rsidRPr="007112DF">
        <w:rPr>
          <w:sz w:val="24"/>
          <w:szCs w:val="24"/>
        </w:rPr>
        <w:t>0</w:t>
      </w:r>
      <w:r w:rsidRPr="007112DF">
        <w:rPr>
          <w:sz w:val="24"/>
          <w:szCs w:val="24"/>
        </w:rPr>
        <w:t xml:space="preserve">. Посетители экспозиции проекта проходят идентификацию и регистрируются в </w:t>
      </w:r>
      <w:hyperlink w:anchor="P517" w:history="1">
        <w:r w:rsidRPr="007112DF">
          <w:rPr>
            <w:sz w:val="24"/>
            <w:szCs w:val="24"/>
          </w:rPr>
          <w:t>журнале</w:t>
        </w:r>
      </w:hyperlink>
      <w:r w:rsidRPr="007112DF">
        <w:rPr>
          <w:sz w:val="24"/>
          <w:szCs w:val="24"/>
        </w:rPr>
        <w:t xml:space="preserve"> учета посетителей экспозиции проекта с указанием фамилии, имени, отчества физического лица и наименования юридического лица в случае представительства его интересов </w:t>
      </w:r>
      <w:r w:rsidR="007C490F" w:rsidRPr="007112DF">
        <w:rPr>
          <w:sz w:val="24"/>
          <w:szCs w:val="24"/>
        </w:rPr>
        <w:t>по форме согласно приложению</w:t>
      </w:r>
      <w:r w:rsidRPr="007112DF">
        <w:rPr>
          <w:sz w:val="24"/>
          <w:szCs w:val="24"/>
        </w:rPr>
        <w:t xml:space="preserve"> 7 к настоящему Положению.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5.1</w:t>
      </w:r>
      <w:r w:rsidR="007C490F" w:rsidRPr="007112DF">
        <w:rPr>
          <w:sz w:val="24"/>
          <w:szCs w:val="24"/>
        </w:rPr>
        <w:t>1</w:t>
      </w:r>
      <w:r w:rsidRPr="007112DF">
        <w:rPr>
          <w:sz w:val="24"/>
          <w:szCs w:val="24"/>
        </w:rPr>
        <w:t>. Консультирование посетителей экспозиции осуществляется по телефону, указанному в оповещении о начале публичных слушаний.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В случае необходимости получения письменного ответа посетители экспозиции проекта вправе обратиться в орган уполномоченного на проведение публичных слушаний:</w:t>
      </w:r>
      <w:r w:rsidR="007C490F" w:rsidRPr="007112DF">
        <w:rPr>
          <w:sz w:val="24"/>
          <w:szCs w:val="24"/>
        </w:rPr>
        <w:t xml:space="preserve"> </w:t>
      </w:r>
      <w:r w:rsidRPr="007112DF">
        <w:rPr>
          <w:sz w:val="24"/>
          <w:szCs w:val="24"/>
        </w:rPr>
        <w:t>Управление развития территорий администрации Лукояновского муниципального округа Нижегородской области.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Рассмотрение такого обращения осуществляется в порядке, предусмотренном Федеральным </w:t>
      </w:r>
      <w:hyperlink r:id="rId16" w:history="1">
        <w:r w:rsidRPr="007112DF">
          <w:rPr>
            <w:sz w:val="24"/>
            <w:szCs w:val="24"/>
          </w:rPr>
          <w:t>законом</w:t>
        </w:r>
      </w:hyperlink>
      <w:r w:rsidRPr="007112DF">
        <w:rPr>
          <w:sz w:val="24"/>
          <w:szCs w:val="24"/>
        </w:rPr>
        <w:t xml:space="preserve"> от </w:t>
      </w:r>
      <w:r w:rsidR="007C490F" w:rsidRPr="007112DF">
        <w:rPr>
          <w:sz w:val="24"/>
          <w:szCs w:val="24"/>
        </w:rPr>
        <w:t>0</w:t>
      </w:r>
      <w:r w:rsidRPr="007112DF">
        <w:rPr>
          <w:sz w:val="24"/>
          <w:szCs w:val="24"/>
        </w:rPr>
        <w:t>2</w:t>
      </w:r>
      <w:r w:rsidR="007C490F" w:rsidRPr="007112DF">
        <w:rPr>
          <w:sz w:val="24"/>
          <w:szCs w:val="24"/>
        </w:rPr>
        <w:t>.05.</w:t>
      </w:r>
      <w:r w:rsidRPr="007112DF">
        <w:rPr>
          <w:sz w:val="24"/>
          <w:szCs w:val="24"/>
        </w:rPr>
        <w:t>2006 № 59-ФЗ «О порядке рассмотрения обращений граждан Российской Федерации».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5.1</w:t>
      </w:r>
      <w:r w:rsidR="007C490F" w:rsidRPr="007112DF">
        <w:rPr>
          <w:sz w:val="24"/>
          <w:szCs w:val="24"/>
        </w:rPr>
        <w:t>2</w:t>
      </w:r>
      <w:r w:rsidRPr="007112DF">
        <w:rPr>
          <w:sz w:val="24"/>
          <w:szCs w:val="24"/>
        </w:rPr>
        <w:t xml:space="preserve">. К участию в собрании допускаются лица, прошедшие идентификацию в соответствии с </w:t>
      </w:r>
      <w:hyperlink w:anchor="P76" w:history="1">
        <w:r w:rsidR="007C490F" w:rsidRPr="007112DF">
          <w:rPr>
            <w:sz w:val="24"/>
            <w:szCs w:val="24"/>
          </w:rPr>
          <w:t>2.5</w:t>
        </w:r>
      </w:hyperlink>
      <w:r w:rsidRPr="007112DF">
        <w:rPr>
          <w:sz w:val="24"/>
          <w:szCs w:val="24"/>
        </w:rPr>
        <w:t xml:space="preserve"> настоящего Положения. Участники публичных слушаний, прошедшие идентификацию, имеют право вносить предложения и замечания, касающиеся проекта, рассматриваемого на публичных слушаниях, в сроки, указанные в оповещении о начале публичных слушаний.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5.1</w:t>
      </w:r>
      <w:r w:rsidR="005F0330" w:rsidRPr="007112DF">
        <w:rPr>
          <w:sz w:val="24"/>
          <w:szCs w:val="24"/>
        </w:rPr>
        <w:t>3</w:t>
      </w:r>
      <w:r w:rsidRPr="007112DF">
        <w:rPr>
          <w:sz w:val="24"/>
          <w:szCs w:val="24"/>
        </w:rPr>
        <w:t>. Внесение предложений и замечаний участниками публичных слушаний, прошедших идентификацию, осуществляется:</w:t>
      </w:r>
    </w:p>
    <w:p w:rsidR="001C6D66" w:rsidRPr="007112DF" w:rsidRDefault="001C6D66" w:rsidP="005F0330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в письменной или устной форме в ходе проведения собрания или собраний участников публичных слушаний;</w:t>
      </w:r>
    </w:p>
    <w:p w:rsidR="001C6D66" w:rsidRPr="007112DF" w:rsidRDefault="001C6D66" w:rsidP="005F0330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в письменной форме или в форме электронного документа в адрес организатора публичных слушаний;</w:t>
      </w:r>
    </w:p>
    <w:p w:rsidR="001C6D66" w:rsidRPr="007112DF" w:rsidRDefault="001C6D66" w:rsidP="005F0330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bookmarkStart w:id="13" w:name="P179"/>
      <w:bookmarkEnd w:id="13"/>
      <w:r w:rsidRPr="007112DF">
        <w:rPr>
          <w:sz w:val="24"/>
          <w:szCs w:val="24"/>
        </w:rPr>
        <w:lastRenderedPageBreak/>
        <w:t>5.1</w:t>
      </w:r>
      <w:r w:rsidR="005F0330" w:rsidRPr="007112DF">
        <w:rPr>
          <w:sz w:val="24"/>
          <w:szCs w:val="24"/>
        </w:rPr>
        <w:t>4</w:t>
      </w:r>
      <w:r w:rsidRPr="007112DF">
        <w:rPr>
          <w:sz w:val="24"/>
          <w:szCs w:val="24"/>
        </w:rPr>
        <w:t>. Предложения и замечания должны соответствовать предмету публичных слушаний. Предложения и замечания, не соответствующие предмету публичных слушаний, включению в протокол публичных слушаний не подлежат.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5.1</w:t>
      </w:r>
      <w:r w:rsidR="005F0330" w:rsidRPr="007112DF">
        <w:rPr>
          <w:sz w:val="24"/>
          <w:szCs w:val="24"/>
        </w:rPr>
        <w:t>5</w:t>
      </w:r>
      <w:r w:rsidRPr="007112DF">
        <w:rPr>
          <w:sz w:val="24"/>
          <w:szCs w:val="24"/>
        </w:rPr>
        <w:t>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Предложения и замечания лиц, не прошедших идентификацию участников публичных слушаний, в протокол публичных слушаний не вносятся и не рассматриваются.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5.1</w:t>
      </w:r>
      <w:r w:rsidR="005F0330" w:rsidRPr="007112DF">
        <w:rPr>
          <w:sz w:val="24"/>
          <w:szCs w:val="24"/>
        </w:rPr>
        <w:t>6</w:t>
      </w:r>
      <w:r w:rsidRPr="007112DF">
        <w:rPr>
          <w:sz w:val="24"/>
          <w:szCs w:val="24"/>
        </w:rPr>
        <w:t xml:space="preserve">. Предложения и замечания, внесенные участниками публичных слушаний, подлежат регистрации в </w:t>
      </w:r>
      <w:hyperlink w:anchor="P562" w:history="1">
        <w:r w:rsidRPr="007112DF">
          <w:rPr>
            <w:sz w:val="24"/>
            <w:szCs w:val="24"/>
          </w:rPr>
          <w:t>реестре</w:t>
        </w:r>
      </w:hyperlink>
      <w:r w:rsidRPr="007112DF">
        <w:rPr>
          <w:sz w:val="24"/>
          <w:szCs w:val="24"/>
        </w:rPr>
        <w:t xml:space="preserve"> участников публичных слушаний и предложений участников публичных слушаний согласно приложению 8 к настоящему Положению, а также обязательному рассмотрению организатором публичных слушаний, за исключением случая, предусмотренного </w:t>
      </w:r>
      <w:hyperlink w:anchor="P179" w:history="1">
        <w:r w:rsidRPr="007112DF">
          <w:rPr>
            <w:sz w:val="24"/>
            <w:szCs w:val="24"/>
          </w:rPr>
          <w:t>п. 5.1</w:t>
        </w:r>
      </w:hyperlink>
      <w:r w:rsidR="005F0330" w:rsidRPr="007112DF">
        <w:rPr>
          <w:sz w:val="24"/>
          <w:szCs w:val="24"/>
        </w:rPr>
        <w:t>4</w:t>
      </w:r>
      <w:r w:rsidRPr="007112DF">
        <w:rPr>
          <w:sz w:val="24"/>
          <w:szCs w:val="24"/>
        </w:rPr>
        <w:t xml:space="preserve"> настоящего Положения.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5.1</w:t>
      </w:r>
      <w:r w:rsidR="005F0330" w:rsidRPr="007112DF">
        <w:rPr>
          <w:sz w:val="24"/>
          <w:szCs w:val="24"/>
        </w:rPr>
        <w:t>7</w:t>
      </w:r>
      <w:r w:rsidRPr="007112DF">
        <w:rPr>
          <w:sz w:val="24"/>
          <w:szCs w:val="24"/>
        </w:rPr>
        <w:t>. В случае внесения предложений и замечаний в письменной форме в адрес организатора публичных слушаний, предложения и замечания должны содержать информацию о лице, внесшем замечания и предложения:</w:t>
      </w:r>
    </w:p>
    <w:p w:rsidR="001C6D66" w:rsidRPr="007112DF" w:rsidRDefault="001C6D66" w:rsidP="005F0330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фамилию, имя, отчество (при наличии), адрес места жительства (регистрации), реквизиты документа, удостоверяющего личность </w:t>
      </w:r>
      <w:r w:rsidR="00082824" w:rsidRPr="007112DF">
        <w:rPr>
          <w:sz w:val="24"/>
          <w:szCs w:val="24"/>
        </w:rPr>
        <w:t>–</w:t>
      </w:r>
      <w:r w:rsidRPr="007112DF">
        <w:rPr>
          <w:sz w:val="24"/>
          <w:szCs w:val="24"/>
        </w:rPr>
        <w:t xml:space="preserve"> для физических лиц;</w:t>
      </w:r>
    </w:p>
    <w:p w:rsidR="001C6D66" w:rsidRPr="007112DF" w:rsidRDefault="001C6D66" w:rsidP="005F0330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наименование, основной государственный регистрационный номер, место нахождения и адрес </w:t>
      </w:r>
      <w:r w:rsidR="00082824" w:rsidRPr="007112DF">
        <w:rPr>
          <w:sz w:val="24"/>
          <w:szCs w:val="24"/>
        </w:rPr>
        <w:t>–</w:t>
      </w:r>
      <w:r w:rsidRPr="007112DF">
        <w:rPr>
          <w:sz w:val="24"/>
          <w:szCs w:val="24"/>
        </w:rPr>
        <w:t xml:space="preserve"> для юридических лиц;</w:t>
      </w:r>
    </w:p>
    <w:p w:rsidR="001C6D66" w:rsidRPr="007112DF" w:rsidRDefault="001C6D66" w:rsidP="005F0330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реквизиты документа, устанавливающего или удостоверяющего права на земельные участки, объекты капитального строительства, помещения (при наличии).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5.1</w:t>
      </w:r>
      <w:r w:rsidR="005F0330" w:rsidRPr="007112DF">
        <w:rPr>
          <w:sz w:val="24"/>
          <w:szCs w:val="24"/>
        </w:rPr>
        <w:t>8</w:t>
      </w:r>
      <w:r w:rsidRPr="007112DF">
        <w:rPr>
          <w:sz w:val="24"/>
          <w:szCs w:val="24"/>
        </w:rPr>
        <w:t>. Собрание начинается в указанное в оповещении время с выступления председательствующего.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Председательствующий представляет участникам публичных слушаний информацию о проекте, подлежащем рассмотрению на публичных слушаниях, его инициаторах и разработчиках,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В ходе собрания председательствующий предоставляет слово инициаторам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к выступающим.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Председательствующий поддерживает порядок, при необходимости объявляет перерыв, контролирует ведение секретарем протокола публичных слушаний.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</w:t>
      </w:r>
      <w:r w:rsidR="005F0330" w:rsidRPr="007112DF">
        <w:rPr>
          <w:sz w:val="24"/>
          <w:szCs w:val="24"/>
        </w:rPr>
        <w:t>19</w:t>
      </w:r>
      <w:r w:rsidRPr="007112DF">
        <w:rPr>
          <w:sz w:val="24"/>
          <w:szCs w:val="24"/>
        </w:rPr>
        <w:t>. Все предложения и замечания по проекту, рассматриваемому на публичных слушаниях, вносятся в протокол публичных слушаний.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5.2</w:t>
      </w:r>
      <w:r w:rsidR="005F0330" w:rsidRPr="007112DF">
        <w:rPr>
          <w:sz w:val="24"/>
          <w:szCs w:val="24"/>
        </w:rPr>
        <w:t>0</w:t>
      </w:r>
      <w:r w:rsidRPr="007112DF">
        <w:rPr>
          <w:sz w:val="24"/>
          <w:szCs w:val="24"/>
        </w:rPr>
        <w:t xml:space="preserve">. Протокол публичных слушаний подготавливается в окончательном виде и оформляется организатором в течение </w:t>
      </w:r>
      <w:r w:rsidR="005F0330" w:rsidRPr="007112DF">
        <w:rPr>
          <w:sz w:val="24"/>
          <w:szCs w:val="24"/>
        </w:rPr>
        <w:t>пяти</w:t>
      </w:r>
      <w:r w:rsidRPr="007112DF">
        <w:rPr>
          <w:sz w:val="24"/>
          <w:szCs w:val="24"/>
        </w:rPr>
        <w:t xml:space="preserve"> рабочих дней со дня, следующего за днем проведения собрания.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К протоколу публичных слушаний прилагается реестр участников публичных слушаний и предложений участников публичных слушаний.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Форма </w:t>
      </w:r>
      <w:hyperlink w:anchor="P611" w:history="1">
        <w:r w:rsidRPr="007112DF">
          <w:rPr>
            <w:sz w:val="24"/>
            <w:szCs w:val="24"/>
          </w:rPr>
          <w:t>протокола</w:t>
        </w:r>
      </w:hyperlink>
      <w:r w:rsidRPr="007112DF">
        <w:rPr>
          <w:sz w:val="24"/>
          <w:szCs w:val="24"/>
        </w:rPr>
        <w:t xml:space="preserve"> публичных слушаний приведена в приложении 9 к настоящему Положению.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5.2</w:t>
      </w:r>
      <w:r w:rsidR="00082824" w:rsidRPr="007112DF">
        <w:rPr>
          <w:sz w:val="24"/>
          <w:szCs w:val="24"/>
        </w:rPr>
        <w:t>1</w:t>
      </w:r>
      <w:r w:rsidRPr="007112DF">
        <w:rPr>
          <w:sz w:val="24"/>
          <w:szCs w:val="24"/>
        </w:rPr>
        <w:t xml:space="preserve">. К протоколу публичных слушаний прикладывается </w:t>
      </w:r>
      <w:hyperlink w:anchor="P655" w:history="1">
        <w:r w:rsidRPr="007112DF">
          <w:rPr>
            <w:sz w:val="24"/>
            <w:szCs w:val="24"/>
          </w:rPr>
          <w:t>лист</w:t>
        </w:r>
      </w:hyperlink>
      <w:r w:rsidRPr="007112DF">
        <w:rPr>
          <w:sz w:val="24"/>
          <w:szCs w:val="24"/>
        </w:rPr>
        <w:t xml:space="preserve"> регистрации предложений и замечаний участников публичных слушани</w:t>
      </w:r>
      <w:r w:rsidR="00082824" w:rsidRPr="007112DF">
        <w:rPr>
          <w:sz w:val="24"/>
          <w:szCs w:val="24"/>
        </w:rPr>
        <w:t>й по форме согласно приложению</w:t>
      </w:r>
      <w:r w:rsidRPr="007112DF">
        <w:rPr>
          <w:sz w:val="24"/>
          <w:szCs w:val="24"/>
        </w:rPr>
        <w:t xml:space="preserve"> 10 к настоящему Положению.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5.2</w:t>
      </w:r>
      <w:r w:rsidR="00082824" w:rsidRPr="007112DF">
        <w:rPr>
          <w:sz w:val="24"/>
          <w:szCs w:val="24"/>
        </w:rPr>
        <w:t>2</w:t>
      </w:r>
      <w:r w:rsidRPr="007112DF">
        <w:rPr>
          <w:sz w:val="24"/>
          <w:szCs w:val="24"/>
        </w:rPr>
        <w:t xml:space="preserve">. Заключение о результатах публичных слушаний подготавливается организатором на основании протокола в течение </w:t>
      </w:r>
      <w:r w:rsidR="00082824" w:rsidRPr="007112DF">
        <w:rPr>
          <w:sz w:val="24"/>
          <w:szCs w:val="24"/>
        </w:rPr>
        <w:t>пяти</w:t>
      </w:r>
      <w:r w:rsidRPr="007112DF">
        <w:rPr>
          <w:sz w:val="24"/>
          <w:szCs w:val="24"/>
        </w:rPr>
        <w:t xml:space="preserve"> рабочих дней с даты оформления протокола.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 xml:space="preserve">Форма </w:t>
      </w:r>
      <w:hyperlink w:anchor="P690" w:history="1">
        <w:r w:rsidRPr="007112DF">
          <w:rPr>
            <w:sz w:val="24"/>
            <w:szCs w:val="24"/>
          </w:rPr>
          <w:t>заключений</w:t>
        </w:r>
      </w:hyperlink>
      <w:r w:rsidRPr="007112DF">
        <w:rPr>
          <w:sz w:val="24"/>
          <w:szCs w:val="24"/>
        </w:rPr>
        <w:t xml:space="preserve"> о результатах проведения публичных с</w:t>
      </w:r>
      <w:r w:rsidR="00082824" w:rsidRPr="007112DF">
        <w:rPr>
          <w:sz w:val="24"/>
          <w:szCs w:val="24"/>
        </w:rPr>
        <w:t>лушаний приведена в приложении</w:t>
      </w:r>
      <w:r w:rsidRPr="007112DF">
        <w:rPr>
          <w:sz w:val="24"/>
          <w:szCs w:val="24"/>
        </w:rPr>
        <w:t xml:space="preserve"> 11 к настоящему Положению.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5.2</w:t>
      </w:r>
      <w:r w:rsidR="00FE5933" w:rsidRPr="007112DF">
        <w:rPr>
          <w:sz w:val="24"/>
          <w:szCs w:val="24"/>
        </w:rPr>
        <w:t>3</w:t>
      </w:r>
      <w:r w:rsidRPr="007112DF">
        <w:rPr>
          <w:sz w:val="24"/>
          <w:szCs w:val="24"/>
        </w:rPr>
        <w:t xml:space="preserve">. Заключение подлежит опубликованию в порядке, установленном </w:t>
      </w:r>
      <w:hyperlink r:id="rId17" w:history="1">
        <w:r w:rsidRPr="007112DF">
          <w:rPr>
            <w:sz w:val="24"/>
            <w:szCs w:val="24"/>
          </w:rPr>
          <w:t>Уставом</w:t>
        </w:r>
      </w:hyperlink>
      <w:r w:rsidRPr="007112DF">
        <w:rPr>
          <w:sz w:val="24"/>
          <w:szCs w:val="24"/>
        </w:rPr>
        <w:t xml:space="preserve"> Лукояновского муниципального округа Нижегородской области для официального опубликования (обнародования) правовых актов Лукояновского муниципального округа Нижегородской области, и размещению на официальном сайте.</w:t>
      </w:r>
    </w:p>
    <w:p w:rsidR="001C6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lastRenderedPageBreak/>
        <w:t>5.2</w:t>
      </w:r>
      <w:r w:rsidR="00FE5933" w:rsidRPr="007112DF">
        <w:rPr>
          <w:sz w:val="24"/>
          <w:szCs w:val="24"/>
        </w:rPr>
        <w:t>4</w:t>
      </w:r>
      <w:r w:rsidRPr="007112DF">
        <w:rPr>
          <w:sz w:val="24"/>
          <w:szCs w:val="24"/>
        </w:rPr>
        <w:t>. В течение двух дней со дня опубликования в печатном средстве массовой информации заключения протокол публичных слушаний, поступившие письменные предложения и замечания участников публичных слушаний, а также заключение о результатах публичных слушаний направляются в уполномоченный орган.</w:t>
      </w:r>
    </w:p>
    <w:p w:rsidR="00C57D66" w:rsidRPr="007112DF" w:rsidRDefault="001C6D66" w:rsidP="001C6D66">
      <w:pPr>
        <w:pStyle w:val="ConsPlusNormal"/>
        <w:ind w:firstLine="709"/>
        <w:jc w:val="both"/>
        <w:rPr>
          <w:sz w:val="24"/>
          <w:szCs w:val="24"/>
        </w:rPr>
      </w:pPr>
      <w:r w:rsidRPr="007112DF">
        <w:rPr>
          <w:sz w:val="24"/>
          <w:szCs w:val="24"/>
        </w:rPr>
        <w:t>5.2</w:t>
      </w:r>
      <w:r w:rsidR="00FE5933" w:rsidRPr="007112DF">
        <w:rPr>
          <w:sz w:val="24"/>
          <w:szCs w:val="24"/>
        </w:rPr>
        <w:t>5</w:t>
      </w:r>
      <w:r w:rsidRPr="007112DF">
        <w:rPr>
          <w:sz w:val="24"/>
          <w:szCs w:val="24"/>
        </w:rPr>
        <w:t>. Уполномоченный орган обеспечивает хранение итоговых документов публичных слушаний и документов, связанных с организацией и проведением публичных слушаний, в течение срока, установленного законодательством.</w:t>
      </w:r>
    </w:p>
    <w:p w:rsidR="00082824" w:rsidRDefault="00082824" w:rsidP="001C6D66">
      <w:pPr>
        <w:pStyle w:val="ConsPlusNormal"/>
        <w:ind w:firstLine="709"/>
        <w:jc w:val="both"/>
        <w:rPr>
          <w:sz w:val="24"/>
          <w:szCs w:val="24"/>
        </w:rPr>
      </w:pPr>
    </w:p>
    <w:p w:rsidR="00082824" w:rsidRDefault="00082824" w:rsidP="001C6D66">
      <w:pPr>
        <w:pStyle w:val="ConsPlusNormal"/>
        <w:ind w:firstLine="709"/>
        <w:jc w:val="both"/>
        <w:rPr>
          <w:sz w:val="24"/>
          <w:szCs w:val="24"/>
        </w:rPr>
      </w:pPr>
    </w:p>
    <w:p w:rsidR="00082824" w:rsidRPr="005F0330" w:rsidRDefault="00082824" w:rsidP="00082824">
      <w:pPr>
        <w:pStyle w:val="ConsPlusNormal"/>
        <w:pBdr>
          <w:bottom w:val="single" w:sz="4" w:space="1" w:color="auto"/>
        </w:pBdr>
        <w:ind w:firstLine="709"/>
        <w:jc w:val="both"/>
        <w:rPr>
          <w:sz w:val="24"/>
          <w:szCs w:val="24"/>
        </w:rPr>
      </w:pPr>
    </w:p>
    <w:p w:rsidR="00FE5933" w:rsidRDefault="00FE5933" w:rsidP="000A043D">
      <w:pPr>
        <w:pStyle w:val="ConsPlusNormal"/>
        <w:ind w:left="4536"/>
        <w:jc w:val="center"/>
        <w:outlineLvl w:val="1"/>
        <w:rPr>
          <w:color w:val="0000FF"/>
          <w:sz w:val="24"/>
          <w:szCs w:val="24"/>
        </w:rPr>
        <w:sectPr w:rsidR="00FE5933" w:rsidSect="00FE5933">
          <w:pgSz w:w="11910" w:h="16840"/>
          <w:pgMar w:top="1134" w:right="567" w:bottom="1134" w:left="1418" w:header="720" w:footer="720" w:gutter="0"/>
          <w:cols w:space="720"/>
        </w:sectPr>
      </w:pPr>
    </w:p>
    <w:p w:rsidR="00C57D66" w:rsidRPr="00207E0F" w:rsidRDefault="00C57D66" w:rsidP="000A043D">
      <w:pPr>
        <w:pStyle w:val="ConsPlusNormal"/>
        <w:ind w:left="4536"/>
        <w:jc w:val="center"/>
        <w:outlineLvl w:val="1"/>
        <w:rPr>
          <w:sz w:val="24"/>
          <w:szCs w:val="24"/>
        </w:rPr>
      </w:pPr>
      <w:r w:rsidRPr="00207E0F">
        <w:rPr>
          <w:sz w:val="24"/>
          <w:szCs w:val="24"/>
        </w:rPr>
        <w:lastRenderedPageBreak/>
        <w:t>Приложение 1</w:t>
      </w:r>
    </w:p>
    <w:p w:rsidR="00C57D66" w:rsidRPr="000A043D" w:rsidRDefault="00C57D66" w:rsidP="000A043D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C57D66" w:rsidRPr="000A043D" w:rsidRDefault="00207E0F" w:rsidP="000A043D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0A043D">
        <w:rPr>
          <w:rFonts w:ascii="Times New Roman" w:hAnsi="Times New Roman"/>
          <w:bCs w:val="0"/>
          <w:iCs/>
          <w:sz w:val="24"/>
          <w:szCs w:val="24"/>
        </w:rPr>
        <w:t>Оповещение о начале общественных обсуждений</w:t>
      </w:r>
    </w:p>
    <w:p w:rsidR="00207E0F" w:rsidRPr="00144DB7" w:rsidRDefault="00207E0F" w:rsidP="00207E0F">
      <w:pPr>
        <w:pStyle w:val="ConsPlusNormal"/>
        <w:ind w:firstLine="709"/>
        <w:jc w:val="both"/>
        <w:rPr>
          <w:sz w:val="24"/>
          <w:szCs w:val="24"/>
        </w:rPr>
      </w:pPr>
      <w:r w:rsidRPr="00144DB7">
        <w:rPr>
          <w:sz w:val="24"/>
          <w:szCs w:val="24"/>
        </w:rPr>
        <w:t>На общественные обсуждения представляется проект</w:t>
      </w:r>
      <w:r w:rsidR="009B7E0A" w:rsidRPr="00144DB7">
        <w:rPr>
          <w:sz w:val="24"/>
          <w:szCs w:val="24"/>
        </w:rPr>
        <w:t>:</w:t>
      </w:r>
      <w:r w:rsidR="009F0D05" w:rsidRPr="00144DB7">
        <w:rPr>
          <w:sz w:val="24"/>
          <w:szCs w:val="24"/>
        </w:rPr>
        <w:tab/>
      </w:r>
    </w:p>
    <w:p w:rsidR="009F0D05" w:rsidRPr="00144DB7" w:rsidRDefault="009B7E0A" w:rsidP="009B7E0A">
      <w:pPr>
        <w:pStyle w:val="ConsPlusNormal"/>
        <w:pBdr>
          <w:top w:val="single" w:sz="4" w:space="1" w:color="auto"/>
        </w:pBdr>
        <w:spacing w:line="160" w:lineRule="exact"/>
        <w:ind w:left="6521" w:hanging="142"/>
        <w:jc w:val="center"/>
        <w:rPr>
          <w:sz w:val="16"/>
          <w:szCs w:val="16"/>
        </w:rPr>
      </w:pPr>
      <w:r w:rsidRPr="00144DB7">
        <w:rPr>
          <w:sz w:val="16"/>
          <w:szCs w:val="16"/>
        </w:rPr>
        <w:t>(указывается проект,</w:t>
      </w:r>
    </w:p>
    <w:p w:rsidR="009F0D05" w:rsidRPr="00144DB7" w:rsidRDefault="009F0D05" w:rsidP="00207E0F">
      <w:pPr>
        <w:pStyle w:val="ConsPlusNormal"/>
        <w:jc w:val="center"/>
        <w:rPr>
          <w:sz w:val="24"/>
          <w:szCs w:val="24"/>
        </w:rPr>
      </w:pPr>
    </w:p>
    <w:p w:rsidR="00C57D66" w:rsidRPr="00144DB7" w:rsidRDefault="00207E0F" w:rsidP="00B51B33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144DB7">
        <w:rPr>
          <w:sz w:val="16"/>
          <w:szCs w:val="16"/>
        </w:rPr>
        <w:t>подлежащий рассмотрению на общественных обсуждениях)</w:t>
      </w:r>
    </w:p>
    <w:p w:rsidR="007112DF" w:rsidRPr="00144DB7" w:rsidRDefault="007112DF" w:rsidP="007112DF">
      <w:pPr>
        <w:pStyle w:val="ConsPlusNormal"/>
        <w:ind w:firstLine="709"/>
        <w:jc w:val="both"/>
        <w:rPr>
          <w:sz w:val="24"/>
          <w:szCs w:val="24"/>
        </w:rPr>
      </w:pPr>
      <w:r w:rsidRPr="00144DB7">
        <w:rPr>
          <w:sz w:val="24"/>
          <w:szCs w:val="24"/>
        </w:rPr>
        <w:t xml:space="preserve">Перечень информационных материалов к проекту: </w:t>
      </w:r>
    </w:p>
    <w:p w:rsidR="007112DF" w:rsidRPr="00144DB7" w:rsidRDefault="007112DF" w:rsidP="007112DF">
      <w:pPr>
        <w:pStyle w:val="ConsPlusNormal"/>
        <w:pBdr>
          <w:top w:val="single" w:sz="4" w:space="1" w:color="auto"/>
        </w:pBdr>
        <w:spacing w:line="160" w:lineRule="exact"/>
        <w:ind w:left="6521" w:hanging="425"/>
        <w:jc w:val="center"/>
        <w:rPr>
          <w:sz w:val="16"/>
          <w:szCs w:val="16"/>
        </w:rPr>
      </w:pPr>
      <w:r w:rsidRPr="00144DB7">
        <w:rPr>
          <w:sz w:val="16"/>
          <w:szCs w:val="16"/>
        </w:rPr>
        <w:t xml:space="preserve"> </w:t>
      </w:r>
    </w:p>
    <w:p w:rsidR="007112DF" w:rsidRPr="00144DB7" w:rsidRDefault="007112DF" w:rsidP="007112DF">
      <w:pPr>
        <w:pStyle w:val="ConsPlusNormal"/>
        <w:jc w:val="center"/>
        <w:rPr>
          <w:sz w:val="24"/>
          <w:szCs w:val="24"/>
        </w:rPr>
      </w:pPr>
    </w:p>
    <w:p w:rsidR="007112DF" w:rsidRPr="00144DB7" w:rsidRDefault="007112DF" w:rsidP="00144DB7">
      <w:pPr>
        <w:pStyle w:val="ConsPlusNormal"/>
        <w:pBdr>
          <w:top w:val="single" w:sz="4" w:space="1" w:color="auto"/>
        </w:pBdr>
        <w:jc w:val="center"/>
        <w:rPr>
          <w:sz w:val="6"/>
          <w:szCs w:val="6"/>
        </w:rPr>
      </w:pPr>
      <w:r w:rsidRPr="00144DB7">
        <w:rPr>
          <w:sz w:val="6"/>
          <w:szCs w:val="6"/>
        </w:rPr>
        <w:t xml:space="preserve"> </w:t>
      </w:r>
    </w:p>
    <w:p w:rsidR="009F0D05" w:rsidRPr="00144DB7" w:rsidRDefault="009F0D05" w:rsidP="009F0D05">
      <w:pPr>
        <w:pStyle w:val="ConsPlusNormal"/>
        <w:ind w:firstLine="709"/>
        <w:jc w:val="both"/>
        <w:rPr>
          <w:sz w:val="24"/>
          <w:szCs w:val="24"/>
        </w:rPr>
      </w:pPr>
      <w:r w:rsidRPr="00144DB7">
        <w:rPr>
          <w:sz w:val="24"/>
          <w:szCs w:val="24"/>
        </w:rPr>
        <w:t xml:space="preserve">Общественные обсуждения проводятся в порядке, установленном </w:t>
      </w:r>
      <w:hyperlink r:id="rId18" w:history="1">
        <w:r w:rsidRPr="00144DB7">
          <w:rPr>
            <w:sz w:val="24"/>
            <w:szCs w:val="24"/>
          </w:rPr>
          <w:t>статьями 5.1</w:t>
        </w:r>
      </w:hyperlink>
      <w:r w:rsidRPr="00144DB7">
        <w:rPr>
          <w:sz w:val="24"/>
          <w:szCs w:val="24"/>
        </w:rPr>
        <w:t xml:space="preserve"> и </w:t>
      </w:r>
      <w:hyperlink r:id="rId19" w:history="1">
        <w:r w:rsidRPr="00144DB7">
          <w:rPr>
            <w:sz w:val="24"/>
            <w:szCs w:val="24"/>
          </w:rPr>
          <w:t>28</w:t>
        </w:r>
      </w:hyperlink>
      <w:r w:rsidRPr="00144DB7">
        <w:rPr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</w:t>
      </w:r>
      <w:r w:rsidR="000C0ECE" w:rsidRPr="00144DB7">
        <w:rPr>
          <w:sz w:val="24"/>
          <w:szCs w:val="24"/>
        </w:rPr>
        <w:t xml:space="preserve"> Лукояновского муниципально</w:t>
      </w:r>
      <w:r w:rsidR="007112DF" w:rsidRPr="00144DB7">
        <w:rPr>
          <w:sz w:val="24"/>
          <w:szCs w:val="24"/>
        </w:rPr>
        <w:t>го округа Нижегородской области, на основании постановления администрации Лукояновского муниципального округа от _______ № ______.</w:t>
      </w:r>
    </w:p>
    <w:p w:rsidR="007112DF" w:rsidRPr="00144DB7" w:rsidRDefault="007112DF" w:rsidP="007112DF">
      <w:pPr>
        <w:pStyle w:val="ConsPlusNormal"/>
        <w:spacing w:before="240" w:after="240"/>
        <w:ind w:firstLine="709"/>
        <w:jc w:val="both"/>
        <w:rPr>
          <w:b/>
          <w:sz w:val="24"/>
          <w:szCs w:val="24"/>
        </w:rPr>
      </w:pPr>
      <w:r w:rsidRPr="00144DB7">
        <w:rPr>
          <w:b/>
          <w:sz w:val="24"/>
          <w:szCs w:val="24"/>
        </w:rPr>
        <w:t>Срок проведения общественных обсуждений по Проекту ________________.</w:t>
      </w:r>
    </w:p>
    <w:p w:rsidR="007112DF" w:rsidRPr="00144DB7" w:rsidRDefault="007112DF" w:rsidP="007112DF">
      <w:pPr>
        <w:pStyle w:val="ConsPlusNormal"/>
        <w:ind w:firstLine="709"/>
        <w:jc w:val="both"/>
        <w:rPr>
          <w:sz w:val="24"/>
          <w:szCs w:val="24"/>
        </w:rPr>
      </w:pPr>
      <w:r w:rsidRPr="00144DB7">
        <w:rPr>
          <w:sz w:val="24"/>
          <w:szCs w:val="24"/>
        </w:rPr>
        <w:t>Официальный сайт размещения Проекта и информационных материалов к нему – официальный портал администрации Лукояновского муниципального округа (</w:t>
      </w:r>
      <w:hyperlink r:id="rId20" w:history="1">
        <w:r w:rsidRPr="00144DB7">
          <w:rPr>
            <w:sz w:val="24"/>
            <w:szCs w:val="24"/>
          </w:rPr>
          <w:t>https://lukoyanov.nobl.ru</w:t>
        </w:r>
      </w:hyperlink>
      <w:r w:rsidRPr="00144DB7">
        <w:rPr>
          <w:sz w:val="24"/>
          <w:szCs w:val="24"/>
        </w:rPr>
        <w:t>).</w:t>
      </w:r>
    </w:p>
    <w:p w:rsidR="007112DF" w:rsidRPr="00144DB7" w:rsidRDefault="007112DF" w:rsidP="007112DF">
      <w:pPr>
        <w:pStyle w:val="ConsPlusNormal"/>
        <w:ind w:firstLine="709"/>
        <w:jc w:val="both"/>
        <w:rPr>
          <w:sz w:val="24"/>
          <w:szCs w:val="24"/>
        </w:rPr>
      </w:pPr>
      <w:r w:rsidRPr="00144DB7">
        <w:rPr>
          <w:sz w:val="24"/>
          <w:szCs w:val="24"/>
        </w:rPr>
        <w:t xml:space="preserve">Информационные системы размещения Проекта, информационных материалов к нему и с использованием которых будут проводиться общественные обсуждения: </w:t>
      </w:r>
    </w:p>
    <w:p w:rsidR="007112DF" w:rsidRPr="00144DB7" w:rsidRDefault="007112DF" w:rsidP="007112DF">
      <w:pPr>
        <w:pStyle w:val="ConsPlusNormal"/>
        <w:pBdr>
          <w:top w:val="single" w:sz="4" w:space="1" w:color="auto"/>
        </w:pBdr>
        <w:spacing w:line="160" w:lineRule="exact"/>
        <w:ind w:left="7513"/>
        <w:jc w:val="center"/>
        <w:rPr>
          <w:sz w:val="16"/>
          <w:szCs w:val="16"/>
        </w:rPr>
      </w:pPr>
      <w:r w:rsidRPr="00144DB7">
        <w:rPr>
          <w:sz w:val="16"/>
          <w:szCs w:val="16"/>
        </w:rPr>
        <w:t xml:space="preserve"> </w:t>
      </w:r>
    </w:p>
    <w:p w:rsidR="007112DF" w:rsidRPr="00144DB7" w:rsidRDefault="007112DF" w:rsidP="007112DF">
      <w:pPr>
        <w:pStyle w:val="ConsPlusNormal"/>
        <w:jc w:val="center"/>
        <w:rPr>
          <w:sz w:val="24"/>
          <w:szCs w:val="24"/>
        </w:rPr>
      </w:pPr>
    </w:p>
    <w:p w:rsidR="007112DF" w:rsidRPr="00144DB7" w:rsidRDefault="007112DF" w:rsidP="00144DB7">
      <w:pPr>
        <w:pStyle w:val="ConsPlusNormal"/>
        <w:pBdr>
          <w:top w:val="single" w:sz="4" w:space="1" w:color="auto"/>
        </w:pBdr>
        <w:jc w:val="center"/>
        <w:rPr>
          <w:sz w:val="6"/>
          <w:szCs w:val="6"/>
        </w:rPr>
      </w:pPr>
      <w:r w:rsidRPr="00144DB7">
        <w:rPr>
          <w:sz w:val="6"/>
          <w:szCs w:val="6"/>
        </w:rPr>
        <w:t xml:space="preserve"> </w:t>
      </w:r>
    </w:p>
    <w:p w:rsidR="007112DF" w:rsidRPr="00144DB7" w:rsidRDefault="007112DF" w:rsidP="007112DF">
      <w:pPr>
        <w:pStyle w:val="ConsPlusNormal"/>
        <w:spacing w:before="240"/>
        <w:ind w:firstLine="709"/>
        <w:jc w:val="both"/>
        <w:rPr>
          <w:b/>
          <w:sz w:val="24"/>
          <w:szCs w:val="24"/>
        </w:rPr>
      </w:pPr>
      <w:r w:rsidRPr="00144DB7">
        <w:rPr>
          <w:b/>
          <w:sz w:val="24"/>
          <w:szCs w:val="24"/>
        </w:rPr>
        <w:t>Проект и информационные материалы по теме общественных обсуждений представлены:</w:t>
      </w:r>
    </w:p>
    <w:p w:rsidR="007112DF" w:rsidRPr="00144DB7" w:rsidRDefault="007112DF" w:rsidP="000D1182">
      <w:pPr>
        <w:pStyle w:val="ConsPlusNormal"/>
        <w:numPr>
          <w:ilvl w:val="0"/>
          <w:numId w:val="18"/>
        </w:numPr>
        <w:tabs>
          <w:tab w:val="left" w:pos="9781"/>
        </w:tabs>
        <w:ind w:left="709" w:hanging="425"/>
        <w:jc w:val="both"/>
        <w:rPr>
          <w:sz w:val="24"/>
          <w:szCs w:val="24"/>
        </w:rPr>
      </w:pPr>
      <w:r w:rsidRPr="00144DB7">
        <w:rPr>
          <w:sz w:val="24"/>
          <w:szCs w:val="24"/>
        </w:rPr>
        <w:t xml:space="preserve">на официальном портале администрации </w:t>
      </w:r>
      <w:hyperlink r:id="rId21" w:history="1"/>
      <w:r w:rsidR="000D1182" w:rsidRPr="00144DB7">
        <w:rPr>
          <w:rStyle w:val="aa"/>
          <w:color w:val="auto"/>
          <w:sz w:val="24"/>
          <w:szCs w:val="24"/>
        </w:rPr>
        <w:tab/>
      </w:r>
    </w:p>
    <w:p w:rsidR="007112DF" w:rsidRPr="00144DB7" w:rsidRDefault="007112DF" w:rsidP="007112DF">
      <w:pPr>
        <w:pStyle w:val="ConsPlusNormal"/>
        <w:numPr>
          <w:ilvl w:val="0"/>
          <w:numId w:val="18"/>
        </w:numPr>
        <w:ind w:left="709" w:hanging="425"/>
        <w:jc w:val="both"/>
        <w:rPr>
          <w:sz w:val="24"/>
          <w:szCs w:val="24"/>
        </w:rPr>
      </w:pPr>
      <w:r w:rsidRPr="00144DB7">
        <w:rPr>
          <w:sz w:val="24"/>
          <w:szCs w:val="24"/>
        </w:rPr>
        <w:t>в информационных системах:</w:t>
      </w:r>
    </w:p>
    <w:p w:rsidR="000D1182" w:rsidRPr="00144DB7" w:rsidRDefault="000D1182" w:rsidP="000D1182">
      <w:pPr>
        <w:pStyle w:val="ConsPlusNormal"/>
        <w:jc w:val="center"/>
        <w:rPr>
          <w:sz w:val="24"/>
          <w:szCs w:val="24"/>
        </w:rPr>
      </w:pPr>
    </w:p>
    <w:p w:rsidR="000D1182" w:rsidRPr="00144DB7" w:rsidRDefault="000D1182" w:rsidP="000D1182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144DB7">
        <w:rPr>
          <w:sz w:val="16"/>
          <w:szCs w:val="16"/>
        </w:rPr>
        <w:t>(наименование информационной системы)</w:t>
      </w:r>
    </w:p>
    <w:p w:rsidR="000D1182" w:rsidRPr="00144DB7" w:rsidRDefault="007112DF" w:rsidP="000D1182">
      <w:pPr>
        <w:pStyle w:val="ConsPlusNormal"/>
        <w:numPr>
          <w:ilvl w:val="0"/>
          <w:numId w:val="18"/>
        </w:numPr>
        <w:ind w:left="709" w:hanging="425"/>
        <w:jc w:val="both"/>
        <w:rPr>
          <w:sz w:val="24"/>
          <w:szCs w:val="24"/>
        </w:rPr>
      </w:pPr>
      <w:r w:rsidRPr="00144DB7">
        <w:rPr>
          <w:sz w:val="24"/>
          <w:szCs w:val="24"/>
        </w:rPr>
        <w:t>на экспозиции по адресу:</w:t>
      </w:r>
      <w:r w:rsidR="000D1182" w:rsidRPr="00144DB7">
        <w:rPr>
          <w:sz w:val="24"/>
          <w:szCs w:val="24"/>
        </w:rPr>
        <w:t xml:space="preserve"> </w:t>
      </w:r>
    </w:p>
    <w:p w:rsidR="000D1182" w:rsidRPr="00144DB7" w:rsidRDefault="000D1182" w:rsidP="000D1182">
      <w:pPr>
        <w:pStyle w:val="ConsPlusNormal"/>
        <w:pBdr>
          <w:top w:val="single" w:sz="4" w:space="1" w:color="auto"/>
        </w:pBdr>
        <w:spacing w:line="160" w:lineRule="exact"/>
        <w:ind w:left="6521" w:hanging="2977"/>
        <w:jc w:val="center"/>
        <w:rPr>
          <w:sz w:val="16"/>
          <w:szCs w:val="16"/>
        </w:rPr>
      </w:pPr>
    </w:p>
    <w:p w:rsidR="000D1182" w:rsidRPr="00144DB7" w:rsidRDefault="000D1182" w:rsidP="000D1182">
      <w:pPr>
        <w:pStyle w:val="ConsPlusNormal"/>
        <w:jc w:val="center"/>
        <w:rPr>
          <w:sz w:val="24"/>
          <w:szCs w:val="24"/>
        </w:rPr>
      </w:pPr>
    </w:p>
    <w:p w:rsidR="000D1182" w:rsidRPr="00144DB7" w:rsidRDefault="000D1182" w:rsidP="00144DB7">
      <w:pPr>
        <w:pStyle w:val="ConsPlusNormal"/>
        <w:pBdr>
          <w:top w:val="single" w:sz="4" w:space="1" w:color="auto"/>
        </w:pBdr>
        <w:jc w:val="center"/>
        <w:rPr>
          <w:sz w:val="6"/>
          <w:szCs w:val="6"/>
        </w:rPr>
      </w:pPr>
      <w:r w:rsidRPr="00144DB7">
        <w:rPr>
          <w:sz w:val="6"/>
          <w:szCs w:val="6"/>
        </w:rPr>
        <w:t xml:space="preserve"> </w:t>
      </w:r>
    </w:p>
    <w:p w:rsidR="00144DB7" w:rsidRPr="00144DB7" w:rsidRDefault="00144DB7" w:rsidP="00144DB7">
      <w:pPr>
        <w:pStyle w:val="ConsPlusNormal"/>
        <w:tabs>
          <w:tab w:val="left" w:pos="4253"/>
          <w:tab w:val="left" w:pos="5529"/>
        </w:tabs>
        <w:ind w:firstLine="709"/>
        <w:jc w:val="both"/>
        <w:rPr>
          <w:sz w:val="24"/>
          <w:szCs w:val="24"/>
        </w:rPr>
      </w:pPr>
      <w:r w:rsidRPr="00144DB7">
        <w:rPr>
          <w:sz w:val="24"/>
          <w:szCs w:val="24"/>
        </w:rPr>
        <w:t xml:space="preserve">Экспозиция открыта с </w:t>
      </w:r>
      <w:r w:rsidRPr="00144DB7">
        <w:rPr>
          <w:sz w:val="24"/>
          <w:szCs w:val="24"/>
        </w:rPr>
        <w:tab/>
        <w:t xml:space="preserve"> </w:t>
      </w:r>
      <w:r w:rsidRPr="00144DB7">
        <w:rPr>
          <w:sz w:val="24"/>
          <w:szCs w:val="24"/>
        </w:rPr>
        <w:tab/>
        <w:t xml:space="preserve"> по </w:t>
      </w:r>
      <w:r w:rsidRPr="00144DB7">
        <w:rPr>
          <w:sz w:val="24"/>
          <w:szCs w:val="24"/>
        </w:rPr>
        <w:tab/>
        <w:t xml:space="preserve"> </w:t>
      </w:r>
    </w:p>
    <w:p w:rsidR="00144DB7" w:rsidRPr="00144DB7" w:rsidRDefault="00144DB7" w:rsidP="00144DB7">
      <w:pPr>
        <w:pStyle w:val="ConsPlusNormal"/>
        <w:pBdr>
          <w:top w:val="single" w:sz="4" w:space="1" w:color="auto"/>
        </w:pBdr>
        <w:spacing w:line="160" w:lineRule="exact"/>
        <w:ind w:left="3119" w:right="1420"/>
        <w:jc w:val="center"/>
        <w:rPr>
          <w:sz w:val="16"/>
          <w:szCs w:val="16"/>
        </w:rPr>
      </w:pPr>
      <w:r w:rsidRPr="00144DB7">
        <w:rPr>
          <w:sz w:val="16"/>
          <w:szCs w:val="16"/>
        </w:rPr>
        <w:t>(дата открытия экспозиции)</w:t>
      </w:r>
      <w:r w:rsidRPr="00144DB7">
        <w:rPr>
          <w:sz w:val="16"/>
          <w:szCs w:val="16"/>
        </w:rPr>
        <w:tab/>
      </w:r>
      <w:r w:rsidRPr="00144DB7">
        <w:rPr>
          <w:sz w:val="16"/>
          <w:szCs w:val="16"/>
        </w:rPr>
        <w:tab/>
        <w:t>(дата закрытия экспозиции)</w:t>
      </w:r>
    </w:p>
    <w:p w:rsidR="00144DB7" w:rsidRPr="00144DB7" w:rsidRDefault="00144DB7" w:rsidP="00144DB7">
      <w:pPr>
        <w:pStyle w:val="ConsPlusNormal"/>
        <w:ind w:firstLine="709"/>
        <w:jc w:val="both"/>
        <w:rPr>
          <w:sz w:val="24"/>
          <w:szCs w:val="24"/>
        </w:rPr>
      </w:pPr>
      <w:r w:rsidRPr="00144DB7">
        <w:rPr>
          <w:sz w:val="24"/>
          <w:szCs w:val="24"/>
        </w:rPr>
        <w:t>Часы работы:</w:t>
      </w:r>
    </w:p>
    <w:p w:rsidR="00144DB7" w:rsidRPr="00144DB7" w:rsidRDefault="00144DB7" w:rsidP="00144DB7">
      <w:pPr>
        <w:pStyle w:val="ConsPlusNormal"/>
        <w:pBdr>
          <w:top w:val="single" w:sz="4" w:space="1" w:color="auto"/>
        </w:pBdr>
        <w:spacing w:line="160" w:lineRule="exact"/>
        <w:ind w:left="6521" w:hanging="4394"/>
        <w:jc w:val="center"/>
        <w:rPr>
          <w:sz w:val="16"/>
          <w:szCs w:val="16"/>
        </w:rPr>
      </w:pPr>
      <w:r w:rsidRPr="00144DB7">
        <w:rPr>
          <w:sz w:val="16"/>
          <w:szCs w:val="16"/>
        </w:rPr>
        <w:t>(дни недели, время)</w:t>
      </w:r>
    </w:p>
    <w:p w:rsidR="007112DF" w:rsidRPr="00144DB7" w:rsidRDefault="007112DF" w:rsidP="007112DF">
      <w:pPr>
        <w:pStyle w:val="ConsPlusNormal"/>
        <w:spacing w:before="240"/>
        <w:ind w:firstLine="709"/>
        <w:jc w:val="both"/>
        <w:rPr>
          <w:b/>
          <w:sz w:val="24"/>
          <w:szCs w:val="24"/>
        </w:rPr>
      </w:pPr>
      <w:r w:rsidRPr="00144DB7">
        <w:rPr>
          <w:b/>
          <w:sz w:val="24"/>
          <w:szCs w:val="24"/>
        </w:rPr>
        <w:t>Консультации по теме общественных обсуждений проводятся на месте экспозиции, а также по телефону: 8(</w:t>
      </w:r>
      <w:proofErr w:type="gramStart"/>
      <w:r w:rsidRPr="00144DB7">
        <w:rPr>
          <w:b/>
          <w:sz w:val="24"/>
          <w:szCs w:val="24"/>
        </w:rPr>
        <w:t>83196)</w:t>
      </w:r>
      <w:r w:rsidR="00144DB7" w:rsidRPr="00144DB7">
        <w:rPr>
          <w:b/>
          <w:sz w:val="24"/>
          <w:szCs w:val="24"/>
        </w:rPr>
        <w:t>_</w:t>
      </w:r>
      <w:proofErr w:type="gramEnd"/>
      <w:r w:rsidR="00144DB7" w:rsidRPr="00144DB7">
        <w:rPr>
          <w:b/>
          <w:sz w:val="24"/>
          <w:szCs w:val="24"/>
        </w:rPr>
        <w:t>__</w:t>
      </w:r>
      <w:r w:rsidR="000D1182" w:rsidRPr="00144DB7">
        <w:rPr>
          <w:b/>
          <w:sz w:val="24"/>
          <w:szCs w:val="24"/>
        </w:rPr>
        <w:t>_________</w:t>
      </w:r>
      <w:r w:rsidRPr="00144DB7">
        <w:rPr>
          <w:b/>
          <w:sz w:val="24"/>
          <w:szCs w:val="24"/>
        </w:rPr>
        <w:t>.</w:t>
      </w:r>
    </w:p>
    <w:p w:rsidR="00144DB7" w:rsidRPr="00144DB7" w:rsidRDefault="007112DF" w:rsidP="00144DB7">
      <w:pPr>
        <w:pStyle w:val="ConsPlusNormal"/>
        <w:spacing w:before="240"/>
        <w:ind w:firstLine="709"/>
        <w:jc w:val="both"/>
        <w:rPr>
          <w:b/>
          <w:sz w:val="24"/>
          <w:szCs w:val="24"/>
        </w:rPr>
      </w:pPr>
      <w:r w:rsidRPr="00144DB7">
        <w:rPr>
          <w:b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</w:p>
    <w:p w:rsidR="00144DB7" w:rsidRPr="00144DB7" w:rsidRDefault="00144DB7" w:rsidP="00144DB7">
      <w:pPr>
        <w:pStyle w:val="ConsPlusNormal"/>
        <w:pBdr>
          <w:top w:val="single" w:sz="4" w:space="1" w:color="auto"/>
        </w:pBdr>
        <w:spacing w:line="180" w:lineRule="exact"/>
        <w:ind w:left="6521" w:hanging="2977"/>
        <w:jc w:val="center"/>
        <w:rPr>
          <w:sz w:val="20"/>
          <w:szCs w:val="20"/>
        </w:rPr>
      </w:pPr>
      <w:r w:rsidRPr="00144DB7">
        <w:rPr>
          <w:sz w:val="20"/>
          <w:szCs w:val="20"/>
        </w:rPr>
        <w:t>(дата, время)</w:t>
      </w:r>
    </w:p>
    <w:p w:rsidR="007112DF" w:rsidRPr="00144DB7" w:rsidRDefault="007112DF" w:rsidP="007112DF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sz w:val="24"/>
          <w:szCs w:val="24"/>
        </w:rPr>
      </w:pPr>
      <w:r w:rsidRPr="00144DB7">
        <w:rPr>
          <w:sz w:val="24"/>
          <w:szCs w:val="24"/>
        </w:rPr>
        <w:t>1) в письменной форме в адрес Отдела архитектуры и градостроительства администрации Лукояновского муниципального округа:</w:t>
      </w:r>
    </w:p>
    <w:p w:rsidR="007112DF" w:rsidRPr="00144DB7" w:rsidRDefault="007112DF" w:rsidP="007112DF">
      <w:pPr>
        <w:pStyle w:val="ConsPlusNormal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144DB7">
        <w:rPr>
          <w:sz w:val="24"/>
          <w:szCs w:val="24"/>
        </w:rPr>
        <w:t xml:space="preserve">почтовый адрес: 607800, Нижегородская область, г. Лукоянов, ул. Коммунистическая, д. 11, </w:t>
      </w:r>
      <w:proofErr w:type="spellStart"/>
      <w:r w:rsidRPr="00144DB7">
        <w:rPr>
          <w:sz w:val="24"/>
          <w:szCs w:val="24"/>
        </w:rPr>
        <w:t>каб</w:t>
      </w:r>
      <w:proofErr w:type="spellEnd"/>
      <w:r w:rsidRPr="00144DB7">
        <w:rPr>
          <w:sz w:val="24"/>
          <w:szCs w:val="24"/>
        </w:rPr>
        <w:t>. 41;</w:t>
      </w:r>
    </w:p>
    <w:p w:rsidR="007112DF" w:rsidRPr="00144DB7" w:rsidRDefault="007112DF" w:rsidP="007112DF">
      <w:pPr>
        <w:pStyle w:val="ConsPlusNormal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144DB7">
        <w:rPr>
          <w:sz w:val="24"/>
          <w:szCs w:val="24"/>
        </w:rPr>
        <w:t xml:space="preserve">адрес электронной почты: </w:t>
      </w:r>
      <w:hyperlink r:id="rId22" w:history="1">
        <w:r w:rsidR="00144DB7" w:rsidRPr="00144DB7">
          <w:rPr>
            <w:sz w:val="24"/>
            <w:szCs w:val="24"/>
          </w:rPr>
          <w:t>official@adm.luk.nnov.ru</w:t>
        </w:r>
      </w:hyperlink>
      <w:r w:rsidR="00144DB7" w:rsidRPr="00144DB7">
        <w:rPr>
          <w:sz w:val="24"/>
          <w:szCs w:val="24"/>
        </w:rPr>
        <w:t xml:space="preserve">, </w:t>
      </w:r>
      <w:hyperlink r:id="rId23" w:history="1">
        <w:r w:rsidRPr="00144DB7">
          <w:rPr>
            <w:sz w:val="24"/>
            <w:szCs w:val="24"/>
          </w:rPr>
          <w:t>luk-arch@yandex.ru</w:t>
        </w:r>
      </w:hyperlink>
      <w:r w:rsidRPr="00144DB7">
        <w:rPr>
          <w:sz w:val="24"/>
          <w:szCs w:val="24"/>
        </w:rPr>
        <w:t>.</w:t>
      </w:r>
    </w:p>
    <w:p w:rsidR="007112DF" w:rsidRPr="00144DB7" w:rsidRDefault="007112DF" w:rsidP="007112DF">
      <w:pPr>
        <w:pStyle w:val="ConsPlusNormal"/>
        <w:ind w:firstLine="709"/>
        <w:jc w:val="both"/>
        <w:rPr>
          <w:sz w:val="24"/>
          <w:szCs w:val="24"/>
        </w:rPr>
      </w:pPr>
      <w:r w:rsidRPr="00144DB7">
        <w:rPr>
          <w:sz w:val="24"/>
          <w:szCs w:val="24"/>
        </w:rPr>
        <w:t>2) посредством записи в книге (журнале) учета посетителей экспозиции проекта, подлежащего рассмотрению на общественных обсуждениях в Отделе архитектуры и градостроительства администрации Лукояновского муниципального округа:</w:t>
      </w:r>
    </w:p>
    <w:p w:rsidR="007112DF" w:rsidRPr="00144DB7" w:rsidRDefault="007112DF" w:rsidP="007112DF">
      <w:pPr>
        <w:pStyle w:val="ConsPlusNormal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144DB7">
        <w:rPr>
          <w:sz w:val="24"/>
          <w:szCs w:val="24"/>
        </w:rPr>
        <w:lastRenderedPageBreak/>
        <w:t>в будние дни с 8:00 до 12:00 и с 13:00 до 16:00</w:t>
      </w:r>
    </w:p>
    <w:p w:rsidR="007112DF" w:rsidRPr="00144DB7" w:rsidRDefault="007112DF" w:rsidP="007112DF">
      <w:pPr>
        <w:pStyle w:val="ConsPlusNormal"/>
        <w:numPr>
          <w:ilvl w:val="0"/>
          <w:numId w:val="15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144DB7">
        <w:rPr>
          <w:sz w:val="24"/>
          <w:szCs w:val="24"/>
        </w:rPr>
        <w:t xml:space="preserve">по адресу: г. Лукоянов, ул. Коммунистическая, д. 11, 1 этаж, </w:t>
      </w:r>
      <w:proofErr w:type="spellStart"/>
      <w:r w:rsidRPr="00144DB7">
        <w:rPr>
          <w:sz w:val="24"/>
          <w:szCs w:val="24"/>
        </w:rPr>
        <w:t>каб</w:t>
      </w:r>
      <w:proofErr w:type="spellEnd"/>
      <w:r w:rsidRPr="00144DB7">
        <w:rPr>
          <w:sz w:val="24"/>
          <w:szCs w:val="24"/>
        </w:rPr>
        <w:t>. 41.</w:t>
      </w:r>
    </w:p>
    <w:p w:rsidR="00144DB7" w:rsidRPr="00144DB7" w:rsidRDefault="007112DF" w:rsidP="00144DB7">
      <w:pPr>
        <w:pStyle w:val="ConsPlusNormal"/>
        <w:ind w:firstLine="709"/>
        <w:jc w:val="both"/>
        <w:rPr>
          <w:sz w:val="24"/>
          <w:szCs w:val="24"/>
        </w:rPr>
      </w:pPr>
      <w:r w:rsidRPr="00144DB7">
        <w:rPr>
          <w:sz w:val="24"/>
          <w:szCs w:val="24"/>
        </w:rPr>
        <w:t>3) посредством сообщения (комментирования) в информационных системах:</w:t>
      </w:r>
      <w:r w:rsidR="00144DB7" w:rsidRPr="00144DB7">
        <w:rPr>
          <w:sz w:val="24"/>
          <w:szCs w:val="24"/>
        </w:rPr>
        <w:t xml:space="preserve"> </w:t>
      </w:r>
    </w:p>
    <w:p w:rsidR="00144DB7" w:rsidRPr="00144DB7" w:rsidRDefault="00144DB7" w:rsidP="00144DB7">
      <w:pPr>
        <w:pStyle w:val="ConsPlusNormal"/>
        <w:jc w:val="center"/>
        <w:rPr>
          <w:sz w:val="24"/>
          <w:szCs w:val="24"/>
        </w:rPr>
      </w:pPr>
    </w:p>
    <w:p w:rsidR="00144DB7" w:rsidRPr="00144DB7" w:rsidRDefault="00144DB7" w:rsidP="00144DB7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144DB7">
        <w:rPr>
          <w:sz w:val="16"/>
          <w:szCs w:val="16"/>
        </w:rPr>
        <w:t>(наименование информационной системы)</w:t>
      </w:r>
    </w:p>
    <w:p w:rsidR="000A043D" w:rsidRPr="00207E0F" w:rsidRDefault="000A043D" w:rsidP="000A043D">
      <w:pPr>
        <w:pStyle w:val="ConsPlusNormal"/>
        <w:ind w:left="4536"/>
        <w:jc w:val="center"/>
        <w:outlineLvl w:val="1"/>
        <w:rPr>
          <w:sz w:val="24"/>
          <w:szCs w:val="24"/>
        </w:rPr>
      </w:pPr>
      <w:r>
        <w:rPr>
          <w:color w:val="0000FF"/>
          <w:sz w:val="24"/>
          <w:szCs w:val="24"/>
        </w:rPr>
        <w:br w:type="page"/>
      </w:r>
      <w:r w:rsidRPr="00207E0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0A043D" w:rsidRPr="000A043D" w:rsidRDefault="000A043D" w:rsidP="000A043D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753CCA" w:rsidRPr="00753CCA" w:rsidRDefault="00753CCA" w:rsidP="00753CCA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753CCA">
        <w:rPr>
          <w:rFonts w:ascii="Times New Roman" w:hAnsi="Times New Roman"/>
          <w:bCs w:val="0"/>
          <w:iCs/>
          <w:sz w:val="24"/>
          <w:szCs w:val="24"/>
        </w:rPr>
        <w:t>Журнал</w:t>
      </w:r>
      <w:r w:rsidRPr="00753CCA">
        <w:rPr>
          <w:rFonts w:ascii="Times New Roman" w:hAnsi="Times New Roman"/>
          <w:bCs w:val="0"/>
          <w:iCs/>
          <w:sz w:val="24"/>
          <w:szCs w:val="24"/>
        </w:rPr>
        <w:br/>
        <w:t>учета посетителей экспозиции</w:t>
      </w:r>
    </w:p>
    <w:p w:rsidR="00B51B33" w:rsidRDefault="00B51B33" w:rsidP="00753CCA">
      <w:pPr>
        <w:pStyle w:val="ConsPlusNormal"/>
        <w:ind w:firstLine="709"/>
        <w:jc w:val="both"/>
        <w:rPr>
          <w:sz w:val="24"/>
          <w:szCs w:val="24"/>
        </w:rPr>
      </w:pPr>
    </w:p>
    <w:p w:rsidR="00753CCA" w:rsidRPr="00207E0F" w:rsidRDefault="00753CCA" w:rsidP="00753CCA">
      <w:pPr>
        <w:pStyle w:val="ConsPlusNormal"/>
        <w:ind w:firstLine="709"/>
        <w:jc w:val="both"/>
        <w:rPr>
          <w:sz w:val="24"/>
          <w:szCs w:val="24"/>
        </w:rPr>
      </w:pPr>
      <w:r w:rsidRPr="00753CCA">
        <w:rPr>
          <w:sz w:val="24"/>
          <w:szCs w:val="24"/>
        </w:rPr>
        <w:t>Общественные обсуждения по проекту:</w:t>
      </w:r>
      <w:r>
        <w:rPr>
          <w:sz w:val="24"/>
          <w:szCs w:val="24"/>
        </w:rPr>
        <w:tab/>
      </w:r>
    </w:p>
    <w:p w:rsidR="00753CCA" w:rsidRPr="00B51B33" w:rsidRDefault="00753CCA" w:rsidP="00B51B33">
      <w:pPr>
        <w:pStyle w:val="ConsPlusNormal"/>
        <w:pBdr>
          <w:top w:val="single" w:sz="4" w:space="1" w:color="auto"/>
        </w:pBdr>
        <w:spacing w:line="160" w:lineRule="exact"/>
        <w:ind w:left="6521" w:hanging="1559"/>
        <w:jc w:val="center"/>
        <w:rPr>
          <w:sz w:val="16"/>
          <w:szCs w:val="16"/>
        </w:rPr>
      </w:pPr>
    </w:p>
    <w:p w:rsidR="00753CCA" w:rsidRPr="009F0D05" w:rsidRDefault="00753CCA" w:rsidP="00753CCA">
      <w:pPr>
        <w:pStyle w:val="ConsPlusNormal"/>
        <w:jc w:val="center"/>
        <w:rPr>
          <w:sz w:val="24"/>
          <w:szCs w:val="24"/>
        </w:rPr>
      </w:pPr>
    </w:p>
    <w:p w:rsidR="00753CCA" w:rsidRPr="00B51B33" w:rsidRDefault="00753CCA" w:rsidP="00B51B33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>(указывается проект, подлежащий рассмотрению на общественных обсуждениях)</w:t>
      </w:r>
    </w:p>
    <w:p w:rsidR="00B51B33" w:rsidRDefault="00B51B33" w:rsidP="00753CCA">
      <w:pPr>
        <w:pStyle w:val="ConsPlusNormal"/>
        <w:ind w:firstLine="709"/>
        <w:jc w:val="both"/>
        <w:rPr>
          <w:sz w:val="24"/>
          <w:szCs w:val="24"/>
        </w:rPr>
      </w:pPr>
    </w:p>
    <w:p w:rsidR="00753CCA" w:rsidRPr="009F0D05" w:rsidRDefault="00753CCA" w:rsidP="00753CC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9F0D05">
        <w:rPr>
          <w:sz w:val="24"/>
          <w:szCs w:val="24"/>
        </w:rPr>
        <w:t>кспозици</w:t>
      </w:r>
      <w:r w:rsidR="00B51B33">
        <w:rPr>
          <w:sz w:val="24"/>
          <w:szCs w:val="24"/>
        </w:rPr>
        <w:t>я</w:t>
      </w:r>
      <w:r w:rsidRPr="009F0D05">
        <w:rPr>
          <w:sz w:val="24"/>
          <w:szCs w:val="24"/>
        </w:rPr>
        <w:t xml:space="preserve"> по адресу:</w:t>
      </w:r>
      <w:r w:rsidRPr="009F0D05">
        <w:rPr>
          <w:sz w:val="24"/>
          <w:szCs w:val="24"/>
        </w:rPr>
        <w:tab/>
      </w:r>
      <w:r w:rsidR="00B51B33">
        <w:rPr>
          <w:sz w:val="24"/>
          <w:szCs w:val="24"/>
        </w:rPr>
        <w:t xml:space="preserve">Нижегородская область, г. Лукоянов, </w:t>
      </w:r>
    </w:p>
    <w:p w:rsidR="00753CCA" w:rsidRPr="00B51B33" w:rsidRDefault="00753CCA" w:rsidP="00B51B33">
      <w:pPr>
        <w:pStyle w:val="ConsPlusNormal"/>
        <w:pBdr>
          <w:top w:val="single" w:sz="4" w:space="1" w:color="auto"/>
        </w:pBdr>
        <w:spacing w:line="160" w:lineRule="exact"/>
        <w:ind w:left="6521" w:hanging="3402"/>
        <w:jc w:val="center"/>
        <w:rPr>
          <w:sz w:val="16"/>
          <w:szCs w:val="16"/>
        </w:rPr>
      </w:pPr>
    </w:p>
    <w:p w:rsidR="00753CCA" w:rsidRPr="009F0D05" w:rsidRDefault="00753CCA" w:rsidP="00753CCA">
      <w:pPr>
        <w:pStyle w:val="ConsPlusNormal"/>
        <w:jc w:val="center"/>
        <w:rPr>
          <w:sz w:val="24"/>
          <w:szCs w:val="24"/>
        </w:rPr>
      </w:pPr>
    </w:p>
    <w:p w:rsidR="00753CCA" w:rsidRPr="00B51B33" w:rsidRDefault="00753CCA" w:rsidP="00B51B33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753CCA" w:rsidRDefault="00753CCA" w:rsidP="00753CCA">
      <w:pPr>
        <w:pStyle w:val="ConsPlusNormal"/>
        <w:tabs>
          <w:tab w:val="left" w:pos="851"/>
          <w:tab w:val="left" w:pos="2977"/>
        </w:tabs>
        <w:jc w:val="both"/>
        <w:rPr>
          <w:sz w:val="24"/>
          <w:szCs w:val="24"/>
        </w:rPr>
      </w:pPr>
      <w:r w:rsidRPr="009F0D05">
        <w:rPr>
          <w:sz w:val="24"/>
          <w:szCs w:val="24"/>
        </w:rPr>
        <w:t xml:space="preserve">с </w:t>
      </w:r>
      <w:r w:rsidRPr="009F0D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F0D05">
        <w:rPr>
          <w:sz w:val="24"/>
          <w:szCs w:val="24"/>
        </w:rPr>
        <w:t xml:space="preserve"> по </w:t>
      </w:r>
      <w:r>
        <w:rPr>
          <w:sz w:val="24"/>
          <w:szCs w:val="24"/>
        </w:rPr>
        <w:tab/>
        <w:t xml:space="preserve"> </w:t>
      </w:r>
    </w:p>
    <w:p w:rsidR="00753CCA" w:rsidRPr="00B51B33" w:rsidRDefault="00753CCA" w:rsidP="00B51B33">
      <w:pPr>
        <w:pStyle w:val="ConsPlusNormal"/>
        <w:pBdr>
          <w:top w:val="single" w:sz="4" w:space="1" w:color="auto"/>
        </w:pBdr>
        <w:tabs>
          <w:tab w:val="left" w:pos="3119"/>
          <w:tab w:val="left" w:pos="6237"/>
        </w:tabs>
        <w:spacing w:line="160" w:lineRule="exact"/>
        <w:ind w:left="284" w:right="3546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>(дата открытия экспозиции)</w:t>
      </w:r>
      <w:r w:rsidRPr="00B51B33">
        <w:rPr>
          <w:sz w:val="16"/>
          <w:szCs w:val="16"/>
        </w:rPr>
        <w:tab/>
        <w:t>(дата закрытия экспозиции)</w:t>
      </w:r>
    </w:p>
    <w:p w:rsidR="00753CCA" w:rsidRPr="00B51B33" w:rsidRDefault="00753CCA" w:rsidP="00B51B33">
      <w:pPr>
        <w:pStyle w:val="ConsPlusNormal"/>
        <w:spacing w:line="160" w:lineRule="exact"/>
        <w:ind w:firstLine="709"/>
        <w:jc w:val="both"/>
        <w:rPr>
          <w:sz w:val="16"/>
          <w:szCs w:val="16"/>
        </w:rPr>
      </w:pP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10"/>
        <w:gridCol w:w="1275"/>
        <w:gridCol w:w="2127"/>
        <w:gridCol w:w="1559"/>
        <w:gridCol w:w="2126"/>
      </w:tblGrid>
      <w:tr w:rsidR="00753CCA" w:rsidRPr="00B51B33" w:rsidTr="00FE5933">
        <w:tc>
          <w:tcPr>
            <w:tcW w:w="629" w:type="dxa"/>
            <w:vAlign w:val="center"/>
          </w:tcPr>
          <w:p w:rsidR="00753CCA" w:rsidRPr="00B51B33" w:rsidRDefault="00753CCA" w:rsidP="00B51B33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№ п/п</w:t>
            </w:r>
          </w:p>
        </w:tc>
        <w:tc>
          <w:tcPr>
            <w:tcW w:w="2410" w:type="dxa"/>
            <w:vAlign w:val="center"/>
          </w:tcPr>
          <w:p w:rsidR="00753CCA" w:rsidRPr="00B51B33" w:rsidRDefault="00753CCA" w:rsidP="00B51B33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Фамилия, имя, отчество физического лица/наименование юридического лица в случае представительства его интересов</w:t>
            </w:r>
          </w:p>
        </w:tc>
        <w:tc>
          <w:tcPr>
            <w:tcW w:w="1275" w:type="dxa"/>
            <w:vAlign w:val="center"/>
          </w:tcPr>
          <w:p w:rsidR="00753CCA" w:rsidRPr="00B51B33" w:rsidRDefault="00753CCA" w:rsidP="00B51B33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Дата рождения физического лица/ОГРН юридического лица</w:t>
            </w:r>
          </w:p>
        </w:tc>
        <w:tc>
          <w:tcPr>
            <w:tcW w:w="2127" w:type="dxa"/>
            <w:vAlign w:val="center"/>
          </w:tcPr>
          <w:p w:rsidR="00753CCA" w:rsidRPr="00B51B33" w:rsidRDefault="00753CCA" w:rsidP="00B51B33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Адрес места жительства (регистрации)/места нахождения</w:t>
            </w:r>
          </w:p>
        </w:tc>
        <w:tc>
          <w:tcPr>
            <w:tcW w:w="1559" w:type="dxa"/>
            <w:vAlign w:val="center"/>
          </w:tcPr>
          <w:p w:rsidR="00753CCA" w:rsidRPr="00B51B33" w:rsidRDefault="00753CCA" w:rsidP="00B51B33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Реквизиты документа, удостоверяющего личность</w:t>
            </w:r>
          </w:p>
        </w:tc>
        <w:tc>
          <w:tcPr>
            <w:tcW w:w="2126" w:type="dxa"/>
            <w:vAlign w:val="center"/>
          </w:tcPr>
          <w:p w:rsidR="00753CCA" w:rsidRPr="00B51B33" w:rsidRDefault="00753CCA" w:rsidP="00B51B33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Реквизиты документа, устанавливающего или удостоверяющего права на земельные участки, объекты капитального строительства, помещения (при наличии)</w:t>
            </w:r>
          </w:p>
        </w:tc>
      </w:tr>
      <w:tr w:rsidR="00753CCA" w:rsidRPr="00B66135" w:rsidTr="00FE5933">
        <w:tc>
          <w:tcPr>
            <w:tcW w:w="629" w:type="dxa"/>
            <w:vAlign w:val="center"/>
          </w:tcPr>
          <w:p w:rsidR="00753CCA" w:rsidRPr="00B66135" w:rsidRDefault="00753CCA" w:rsidP="00B51B3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53CCA" w:rsidRPr="00B66135" w:rsidRDefault="00753CCA" w:rsidP="00B51B33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3CCA" w:rsidRPr="00B66135" w:rsidRDefault="00753CCA" w:rsidP="00B51B33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53CCA" w:rsidRPr="00B66135" w:rsidRDefault="00753CCA" w:rsidP="00B51B33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3CCA" w:rsidRPr="00B66135" w:rsidRDefault="00753CCA" w:rsidP="00B51B33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53CCA" w:rsidRPr="00B66135" w:rsidRDefault="00753CCA" w:rsidP="00B51B33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</w:tr>
      <w:tr w:rsidR="00753CCA" w:rsidRPr="00B66135" w:rsidTr="00FE5933">
        <w:tc>
          <w:tcPr>
            <w:tcW w:w="629" w:type="dxa"/>
            <w:vAlign w:val="center"/>
          </w:tcPr>
          <w:p w:rsidR="00753CCA" w:rsidRPr="00B66135" w:rsidRDefault="00753CCA" w:rsidP="00B51B3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53CCA" w:rsidRPr="00B66135" w:rsidRDefault="00753CCA" w:rsidP="00B51B33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3CCA" w:rsidRPr="00B66135" w:rsidRDefault="00753CCA" w:rsidP="00B51B33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53CCA" w:rsidRPr="00B66135" w:rsidRDefault="00753CCA" w:rsidP="00B51B33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3CCA" w:rsidRPr="00B66135" w:rsidRDefault="00753CCA" w:rsidP="00B51B33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53CCA" w:rsidRPr="00B66135" w:rsidRDefault="00753CCA" w:rsidP="00B51B33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</w:tr>
    </w:tbl>
    <w:p w:rsidR="000A043D" w:rsidRDefault="000A043D" w:rsidP="000A043D">
      <w:pPr>
        <w:pStyle w:val="ConsPlusNormal"/>
        <w:ind w:firstLine="709"/>
        <w:jc w:val="both"/>
        <w:rPr>
          <w:sz w:val="24"/>
          <w:szCs w:val="24"/>
        </w:rPr>
      </w:pPr>
    </w:p>
    <w:p w:rsidR="000A043D" w:rsidRPr="00207E0F" w:rsidRDefault="000760E2" w:rsidP="000A043D">
      <w:pPr>
        <w:pStyle w:val="ConsPlusNormal"/>
        <w:ind w:left="453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A043D" w:rsidRPr="00207E0F">
        <w:rPr>
          <w:sz w:val="24"/>
          <w:szCs w:val="24"/>
        </w:rPr>
        <w:lastRenderedPageBreak/>
        <w:t xml:space="preserve">Приложение </w:t>
      </w:r>
      <w:r w:rsidR="000A043D">
        <w:rPr>
          <w:sz w:val="24"/>
          <w:szCs w:val="24"/>
        </w:rPr>
        <w:t>3</w:t>
      </w:r>
    </w:p>
    <w:p w:rsidR="000A043D" w:rsidRPr="000A043D" w:rsidRDefault="000A043D" w:rsidP="000A043D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8C0CFA" w:rsidRPr="00F851B4" w:rsidRDefault="00F851B4" w:rsidP="00F851B4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F851B4">
        <w:rPr>
          <w:rFonts w:ascii="Times New Roman" w:hAnsi="Times New Roman"/>
          <w:bCs w:val="0"/>
          <w:iCs/>
          <w:sz w:val="24"/>
          <w:szCs w:val="24"/>
        </w:rPr>
        <w:t>Реестр</w:t>
      </w:r>
      <w:r w:rsidRPr="00753CCA">
        <w:rPr>
          <w:rFonts w:ascii="Times New Roman" w:hAnsi="Times New Roman"/>
          <w:bCs w:val="0"/>
          <w:iCs/>
          <w:sz w:val="24"/>
          <w:szCs w:val="24"/>
        </w:rPr>
        <w:br/>
      </w:r>
      <w:r w:rsidRPr="00F851B4">
        <w:rPr>
          <w:rFonts w:ascii="Times New Roman" w:hAnsi="Times New Roman"/>
          <w:bCs w:val="0"/>
          <w:iCs/>
          <w:sz w:val="24"/>
          <w:szCs w:val="24"/>
        </w:rPr>
        <w:t>участников общественных обсуждений и предложений участников общественных обсуждений</w:t>
      </w:r>
    </w:p>
    <w:p w:rsidR="00F851B4" w:rsidRDefault="00F851B4" w:rsidP="00F851B4">
      <w:pPr>
        <w:pStyle w:val="ConsPlusNormal"/>
        <w:jc w:val="center"/>
        <w:rPr>
          <w:sz w:val="24"/>
          <w:szCs w:val="24"/>
        </w:rPr>
      </w:pPr>
    </w:p>
    <w:p w:rsidR="008C0CFA" w:rsidRPr="00207E0F" w:rsidRDefault="008C0CFA" w:rsidP="008C0CFA">
      <w:pPr>
        <w:pStyle w:val="ConsPlusNormal"/>
        <w:ind w:firstLine="709"/>
        <w:jc w:val="both"/>
        <w:rPr>
          <w:sz w:val="24"/>
          <w:szCs w:val="24"/>
        </w:rPr>
      </w:pPr>
      <w:r w:rsidRPr="00753CCA">
        <w:rPr>
          <w:sz w:val="24"/>
          <w:szCs w:val="24"/>
        </w:rPr>
        <w:t>Общественные обсуждения по проекту:</w:t>
      </w:r>
      <w:r>
        <w:rPr>
          <w:sz w:val="24"/>
          <w:szCs w:val="24"/>
        </w:rPr>
        <w:tab/>
      </w:r>
    </w:p>
    <w:p w:rsidR="008C0CFA" w:rsidRPr="00B51B33" w:rsidRDefault="008C0CFA" w:rsidP="008C0CFA">
      <w:pPr>
        <w:pStyle w:val="ConsPlusNormal"/>
        <w:pBdr>
          <w:top w:val="single" w:sz="4" w:space="1" w:color="auto"/>
        </w:pBdr>
        <w:spacing w:line="160" w:lineRule="exact"/>
        <w:ind w:left="6521" w:hanging="1559"/>
        <w:jc w:val="center"/>
        <w:rPr>
          <w:sz w:val="16"/>
          <w:szCs w:val="16"/>
        </w:rPr>
      </w:pPr>
    </w:p>
    <w:p w:rsidR="008C0CFA" w:rsidRPr="009F0D05" w:rsidRDefault="008C0CFA" w:rsidP="008C0CFA">
      <w:pPr>
        <w:pStyle w:val="ConsPlusNormal"/>
        <w:jc w:val="center"/>
        <w:rPr>
          <w:sz w:val="24"/>
          <w:szCs w:val="24"/>
        </w:rPr>
      </w:pPr>
    </w:p>
    <w:p w:rsidR="008C0CFA" w:rsidRPr="00B51B33" w:rsidRDefault="008C0CFA" w:rsidP="008C0CFA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>(указывается проект, подлежащий рассмотрению на общественных обсуждениях)</w:t>
      </w:r>
    </w:p>
    <w:p w:rsidR="008C0CFA" w:rsidRDefault="008C0CFA" w:rsidP="008C0CFA">
      <w:pPr>
        <w:pStyle w:val="ConsPlusNormal"/>
        <w:ind w:firstLine="709"/>
        <w:jc w:val="both"/>
        <w:rPr>
          <w:sz w:val="24"/>
          <w:szCs w:val="24"/>
        </w:rPr>
      </w:pPr>
    </w:p>
    <w:p w:rsidR="008C0CFA" w:rsidRPr="009F0D05" w:rsidRDefault="008C0CFA" w:rsidP="008C0CF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9F0D05">
        <w:rPr>
          <w:sz w:val="24"/>
          <w:szCs w:val="24"/>
        </w:rPr>
        <w:t>кспозици</w:t>
      </w:r>
      <w:r>
        <w:rPr>
          <w:sz w:val="24"/>
          <w:szCs w:val="24"/>
        </w:rPr>
        <w:t>я</w:t>
      </w:r>
      <w:r w:rsidRPr="009F0D05">
        <w:rPr>
          <w:sz w:val="24"/>
          <w:szCs w:val="24"/>
        </w:rPr>
        <w:t xml:space="preserve"> по адресу:</w:t>
      </w:r>
      <w:r w:rsidRPr="009F0D05">
        <w:rPr>
          <w:sz w:val="24"/>
          <w:szCs w:val="24"/>
        </w:rPr>
        <w:tab/>
      </w:r>
      <w:r>
        <w:rPr>
          <w:sz w:val="24"/>
          <w:szCs w:val="24"/>
        </w:rPr>
        <w:t xml:space="preserve">Нижегородская область, г. Лукоянов, </w:t>
      </w:r>
    </w:p>
    <w:p w:rsidR="008C0CFA" w:rsidRPr="00B51B33" w:rsidRDefault="008C0CFA" w:rsidP="008C0CFA">
      <w:pPr>
        <w:pStyle w:val="ConsPlusNormal"/>
        <w:pBdr>
          <w:top w:val="single" w:sz="4" w:space="1" w:color="auto"/>
        </w:pBdr>
        <w:spacing w:line="160" w:lineRule="exact"/>
        <w:ind w:left="6521" w:hanging="3402"/>
        <w:jc w:val="center"/>
        <w:rPr>
          <w:sz w:val="16"/>
          <w:szCs w:val="16"/>
        </w:rPr>
      </w:pPr>
    </w:p>
    <w:p w:rsidR="008C0CFA" w:rsidRPr="009F0D05" w:rsidRDefault="008C0CFA" w:rsidP="008C0CFA">
      <w:pPr>
        <w:pStyle w:val="ConsPlusNormal"/>
        <w:jc w:val="center"/>
        <w:rPr>
          <w:sz w:val="24"/>
          <w:szCs w:val="24"/>
        </w:rPr>
      </w:pPr>
    </w:p>
    <w:p w:rsidR="008C0CFA" w:rsidRPr="00B51B33" w:rsidRDefault="008C0CFA" w:rsidP="008C0CFA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8C0CFA" w:rsidRDefault="008C0CFA" w:rsidP="008C0CFA">
      <w:pPr>
        <w:pStyle w:val="ConsPlusNormal"/>
        <w:tabs>
          <w:tab w:val="left" w:pos="851"/>
          <w:tab w:val="left" w:pos="2977"/>
        </w:tabs>
        <w:jc w:val="both"/>
        <w:rPr>
          <w:sz w:val="24"/>
          <w:szCs w:val="24"/>
        </w:rPr>
      </w:pPr>
      <w:r w:rsidRPr="009F0D05">
        <w:rPr>
          <w:sz w:val="24"/>
          <w:szCs w:val="24"/>
        </w:rPr>
        <w:t xml:space="preserve">с </w:t>
      </w:r>
      <w:r w:rsidRPr="009F0D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F0D05">
        <w:rPr>
          <w:sz w:val="24"/>
          <w:szCs w:val="24"/>
        </w:rPr>
        <w:t xml:space="preserve"> по </w:t>
      </w:r>
      <w:r>
        <w:rPr>
          <w:sz w:val="24"/>
          <w:szCs w:val="24"/>
        </w:rPr>
        <w:tab/>
        <w:t xml:space="preserve"> </w:t>
      </w:r>
    </w:p>
    <w:p w:rsidR="008C0CFA" w:rsidRPr="00B51B33" w:rsidRDefault="008C0CFA" w:rsidP="008C0CFA">
      <w:pPr>
        <w:pStyle w:val="ConsPlusNormal"/>
        <w:pBdr>
          <w:top w:val="single" w:sz="4" w:space="1" w:color="auto"/>
        </w:pBdr>
        <w:tabs>
          <w:tab w:val="left" w:pos="3119"/>
          <w:tab w:val="left" w:pos="6237"/>
        </w:tabs>
        <w:spacing w:line="160" w:lineRule="exact"/>
        <w:ind w:left="284" w:right="3546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>(дата открытия экспозиции)</w:t>
      </w:r>
      <w:r w:rsidRPr="00B51B33">
        <w:rPr>
          <w:sz w:val="16"/>
          <w:szCs w:val="16"/>
        </w:rPr>
        <w:tab/>
        <w:t>(дата закрытия экспозиции)</w:t>
      </w:r>
    </w:p>
    <w:p w:rsidR="00F851B4" w:rsidRDefault="00F851B4" w:rsidP="00753CCA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31"/>
        <w:gridCol w:w="1985"/>
        <w:gridCol w:w="1559"/>
        <w:gridCol w:w="2126"/>
        <w:gridCol w:w="1418"/>
      </w:tblGrid>
      <w:tr w:rsidR="00F851B4" w:rsidRPr="00F851B4" w:rsidTr="00FE5933">
        <w:tc>
          <w:tcPr>
            <w:tcW w:w="566" w:type="dxa"/>
            <w:vAlign w:val="center"/>
          </w:tcPr>
          <w:p w:rsidR="00F851B4" w:rsidRPr="00F851B4" w:rsidRDefault="00F851B4" w:rsidP="00F851B4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F851B4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2331" w:type="dxa"/>
            <w:vAlign w:val="center"/>
          </w:tcPr>
          <w:p w:rsidR="00F851B4" w:rsidRPr="00F851B4" w:rsidRDefault="00F851B4" w:rsidP="00F851B4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F851B4">
              <w:rPr>
                <w:sz w:val="18"/>
                <w:szCs w:val="18"/>
              </w:rPr>
              <w:t>Фамилия, имя, отчество (при наличии), дата рождения физического лица/наименование, ОГРН юридического лица в случае представительства его интересов</w:t>
            </w:r>
          </w:p>
        </w:tc>
        <w:tc>
          <w:tcPr>
            <w:tcW w:w="1985" w:type="dxa"/>
            <w:vAlign w:val="center"/>
          </w:tcPr>
          <w:p w:rsidR="00F851B4" w:rsidRPr="00F851B4" w:rsidRDefault="00F851B4" w:rsidP="00F851B4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F851B4">
              <w:rPr>
                <w:sz w:val="18"/>
                <w:szCs w:val="18"/>
              </w:rPr>
              <w:t>Адрес места жительства (регистрации)/места нахождения</w:t>
            </w:r>
          </w:p>
        </w:tc>
        <w:tc>
          <w:tcPr>
            <w:tcW w:w="1559" w:type="dxa"/>
            <w:vAlign w:val="center"/>
          </w:tcPr>
          <w:p w:rsidR="00F851B4" w:rsidRPr="00F851B4" w:rsidRDefault="00F851B4" w:rsidP="00F851B4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F851B4">
              <w:rPr>
                <w:sz w:val="18"/>
                <w:szCs w:val="18"/>
              </w:rPr>
              <w:t>Реквизиты документа, удостоверяющего личность</w:t>
            </w:r>
          </w:p>
        </w:tc>
        <w:tc>
          <w:tcPr>
            <w:tcW w:w="2126" w:type="dxa"/>
            <w:vAlign w:val="center"/>
          </w:tcPr>
          <w:p w:rsidR="00F851B4" w:rsidRPr="00F851B4" w:rsidRDefault="00F851B4" w:rsidP="00F851B4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F851B4">
              <w:rPr>
                <w:sz w:val="18"/>
                <w:szCs w:val="18"/>
              </w:rPr>
              <w:t>Реквизиты документа, устанавливающего или удостоверяющего права на земельные участки, объекты капитального строительства, помещения (при наличии)</w:t>
            </w:r>
          </w:p>
        </w:tc>
        <w:tc>
          <w:tcPr>
            <w:tcW w:w="1418" w:type="dxa"/>
            <w:vAlign w:val="center"/>
          </w:tcPr>
          <w:p w:rsidR="00F851B4" w:rsidRPr="00F851B4" w:rsidRDefault="00F851B4" w:rsidP="00F851B4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F851B4">
              <w:rPr>
                <w:sz w:val="18"/>
                <w:szCs w:val="18"/>
              </w:rPr>
              <w:t>Дата поступления предложения, замечания (при наличии) и способ его направления</w:t>
            </w:r>
          </w:p>
        </w:tc>
      </w:tr>
      <w:tr w:rsidR="00F851B4" w:rsidRPr="009019F5" w:rsidTr="00FE5933">
        <w:tc>
          <w:tcPr>
            <w:tcW w:w="9985" w:type="dxa"/>
            <w:gridSpan w:val="6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  <w:r w:rsidRPr="0072011D">
              <w:rPr>
                <w:sz w:val="24"/>
                <w:szCs w:val="24"/>
              </w:rPr>
              <w:t>граждане, постоянно проживающие на территории, в отношении которой подготовлены данные проекты</w:t>
            </w:r>
          </w:p>
        </w:tc>
      </w:tr>
      <w:tr w:rsidR="00F851B4" w:rsidRPr="009019F5" w:rsidTr="00FE5933">
        <w:tc>
          <w:tcPr>
            <w:tcW w:w="566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851B4" w:rsidRPr="009019F5" w:rsidTr="00FE5933">
        <w:tc>
          <w:tcPr>
            <w:tcW w:w="566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851B4" w:rsidRPr="009019F5" w:rsidTr="00FE5933">
        <w:tc>
          <w:tcPr>
            <w:tcW w:w="9985" w:type="dxa"/>
            <w:gridSpan w:val="6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  <w:r w:rsidRPr="0072011D">
              <w:rPr>
                <w:sz w:val="24"/>
                <w:szCs w:val="24"/>
              </w:rPr>
      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      </w:r>
          </w:p>
        </w:tc>
      </w:tr>
      <w:tr w:rsidR="00F851B4" w:rsidRPr="009019F5" w:rsidTr="00FE5933">
        <w:tc>
          <w:tcPr>
            <w:tcW w:w="566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851B4" w:rsidRPr="009019F5" w:rsidTr="00FE5933">
        <w:tc>
          <w:tcPr>
            <w:tcW w:w="566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851B4" w:rsidRPr="009019F5" w:rsidTr="00FE5933">
        <w:tc>
          <w:tcPr>
            <w:tcW w:w="9985" w:type="dxa"/>
            <w:gridSpan w:val="6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  <w:r w:rsidRPr="0072011D">
              <w:rPr>
                <w:sz w:val="24"/>
                <w:szCs w:val="24"/>
              </w:rPr>
              <w:t>правообладатели помещений, являющихся частью указанных объектов капитального строительства</w:t>
            </w:r>
          </w:p>
        </w:tc>
      </w:tr>
      <w:tr w:rsidR="00F851B4" w:rsidRPr="009019F5" w:rsidTr="00FE5933">
        <w:tc>
          <w:tcPr>
            <w:tcW w:w="566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51B4" w:rsidRPr="009019F5" w:rsidRDefault="00F851B4" w:rsidP="00F851B4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851B4" w:rsidRPr="009019F5" w:rsidTr="00FE59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B4" w:rsidRPr="009019F5" w:rsidRDefault="00F851B4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</w:tbl>
    <w:p w:rsidR="000A043D" w:rsidRPr="00207E0F" w:rsidRDefault="000760E2" w:rsidP="000A043D">
      <w:pPr>
        <w:pStyle w:val="ConsPlusNormal"/>
        <w:ind w:left="453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A043D" w:rsidRPr="00207E0F">
        <w:rPr>
          <w:sz w:val="24"/>
          <w:szCs w:val="24"/>
        </w:rPr>
        <w:lastRenderedPageBreak/>
        <w:t xml:space="preserve">Приложение </w:t>
      </w:r>
      <w:r w:rsidR="000A043D">
        <w:rPr>
          <w:sz w:val="24"/>
          <w:szCs w:val="24"/>
        </w:rPr>
        <w:t>4</w:t>
      </w:r>
    </w:p>
    <w:p w:rsidR="000A043D" w:rsidRPr="000A043D" w:rsidRDefault="000A043D" w:rsidP="000A043D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B97ADF" w:rsidRPr="00B97ADF" w:rsidRDefault="00B97ADF" w:rsidP="00B97ADF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B97ADF">
        <w:rPr>
          <w:rFonts w:ascii="Times New Roman" w:hAnsi="Times New Roman"/>
          <w:bCs w:val="0"/>
          <w:iCs/>
          <w:sz w:val="24"/>
          <w:szCs w:val="24"/>
        </w:rPr>
        <w:t>Протокол</w:t>
      </w:r>
      <w:r w:rsidRPr="00753CCA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8C0CFA" w:rsidRPr="00753CCA">
        <w:rPr>
          <w:rFonts w:ascii="Times New Roman" w:hAnsi="Times New Roman"/>
          <w:bCs w:val="0"/>
          <w:iCs/>
          <w:sz w:val="24"/>
          <w:szCs w:val="24"/>
        </w:rPr>
        <w:br/>
      </w:r>
      <w:r w:rsidRPr="00B97ADF">
        <w:rPr>
          <w:rFonts w:ascii="Times New Roman" w:hAnsi="Times New Roman"/>
          <w:bCs w:val="0"/>
          <w:iCs/>
          <w:sz w:val="24"/>
          <w:szCs w:val="24"/>
        </w:rPr>
        <w:t>общественных обсуждений</w:t>
      </w:r>
    </w:p>
    <w:p w:rsidR="00182DC4" w:rsidRDefault="00182DC4" w:rsidP="00182DC4">
      <w:pPr>
        <w:pStyle w:val="ConsPlusNormal"/>
        <w:jc w:val="center"/>
        <w:rPr>
          <w:sz w:val="24"/>
          <w:szCs w:val="24"/>
        </w:rPr>
      </w:pPr>
    </w:p>
    <w:p w:rsidR="00182DC4" w:rsidRPr="00182DC4" w:rsidRDefault="00182DC4" w:rsidP="00182DC4">
      <w:pPr>
        <w:pStyle w:val="ConsPlusNormal"/>
        <w:pBdr>
          <w:top w:val="single" w:sz="4" w:space="1" w:color="auto"/>
        </w:pBdr>
        <w:spacing w:line="160" w:lineRule="exact"/>
        <w:ind w:left="3261" w:right="3121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>(дата составления протокола)</w:t>
      </w:r>
    </w:p>
    <w:p w:rsidR="008C0CFA" w:rsidRDefault="008C0CFA" w:rsidP="008C0CFA">
      <w:pPr>
        <w:pStyle w:val="ConsPlusNormal"/>
        <w:ind w:firstLine="709"/>
        <w:jc w:val="both"/>
        <w:rPr>
          <w:sz w:val="24"/>
          <w:szCs w:val="24"/>
        </w:rPr>
      </w:pPr>
    </w:p>
    <w:p w:rsidR="00B97ADF" w:rsidRDefault="00B97ADF" w:rsidP="00B97ADF">
      <w:pPr>
        <w:pStyle w:val="ConsPlusNormal"/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 xml:space="preserve">Организатор общественных обсуждений: </w:t>
      </w:r>
    </w:p>
    <w:p w:rsidR="00B97ADF" w:rsidRPr="00B97ADF" w:rsidRDefault="00B97ADF" w:rsidP="00B97ADF">
      <w:pPr>
        <w:pStyle w:val="ConsPlusNormal"/>
        <w:pBdr>
          <w:top w:val="single" w:sz="4" w:space="1" w:color="auto"/>
        </w:pBdr>
        <w:spacing w:line="160" w:lineRule="exact"/>
        <w:ind w:left="6521" w:hanging="1559"/>
        <w:jc w:val="center"/>
        <w:rPr>
          <w:sz w:val="16"/>
          <w:szCs w:val="16"/>
        </w:rPr>
      </w:pPr>
    </w:p>
    <w:p w:rsidR="00B97ADF" w:rsidRPr="009F0D05" w:rsidRDefault="00B97ADF" w:rsidP="00B97ADF">
      <w:pPr>
        <w:pStyle w:val="ConsPlusNormal"/>
        <w:jc w:val="center"/>
        <w:rPr>
          <w:sz w:val="24"/>
          <w:szCs w:val="24"/>
        </w:rPr>
      </w:pPr>
    </w:p>
    <w:p w:rsidR="00B97ADF" w:rsidRPr="00B51B33" w:rsidRDefault="00B97ADF" w:rsidP="00B97ADF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B97ADF" w:rsidRDefault="00B97ADF" w:rsidP="00B97ADF">
      <w:pPr>
        <w:pStyle w:val="ConsPlusNormal"/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 xml:space="preserve">Общественные обсуждения проводятся на территории: </w:t>
      </w:r>
    </w:p>
    <w:p w:rsidR="00B97ADF" w:rsidRPr="00B97ADF" w:rsidRDefault="00B97ADF" w:rsidP="00B97ADF">
      <w:pPr>
        <w:pStyle w:val="ConsPlusNormal"/>
        <w:pBdr>
          <w:top w:val="single" w:sz="4" w:space="1" w:color="auto"/>
        </w:pBdr>
        <w:spacing w:line="160" w:lineRule="exact"/>
        <w:ind w:left="6521" w:hanging="142"/>
        <w:jc w:val="center"/>
        <w:rPr>
          <w:sz w:val="16"/>
          <w:szCs w:val="16"/>
        </w:rPr>
      </w:pPr>
    </w:p>
    <w:p w:rsidR="00B97ADF" w:rsidRPr="009F0D05" w:rsidRDefault="00B97ADF" w:rsidP="00B97ADF">
      <w:pPr>
        <w:pStyle w:val="ConsPlusNormal"/>
        <w:jc w:val="center"/>
        <w:rPr>
          <w:sz w:val="24"/>
          <w:szCs w:val="24"/>
        </w:rPr>
      </w:pPr>
    </w:p>
    <w:p w:rsidR="00B97ADF" w:rsidRPr="00B51B33" w:rsidRDefault="00B97ADF" w:rsidP="00B97ADF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B97ADF" w:rsidRDefault="00B97ADF" w:rsidP="00B97ADF">
      <w:pPr>
        <w:pStyle w:val="ConsPlusNormal"/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Оповещение о проведении общественных обсуждений по проекту</w:t>
      </w:r>
    </w:p>
    <w:p w:rsidR="00B97ADF" w:rsidRPr="00B97ADF" w:rsidRDefault="00B97ADF" w:rsidP="00B97ADF">
      <w:pPr>
        <w:pStyle w:val="ConsPlusNormal"/>
        <w:pBdr>
          <w:top w:val="single" w:sz="4" w:space="1" w:color="auto"/>
        </w:pBdr>
        <w:spacing w:line="160" w:lineRule="exact"/>
        <w:ind w:left="7513" w:firstLine="142"/>
        <w:jc w:val="center"/>
        <w:rPr>
          <w:sz w:val="16"/>
          <w:szCs w:val="16"/>
        </w:rPr>
      </w:pPr>
    </w:p>
    <w:p w:rsidR="00B97ADF" w:rsidRPr="009F0D05" w:rsidRDefault="00B97ADF" w:rsidP="00B97ADF">
      <w:pPr>
        <w:pStyle w:val="ConsPlusNormal"/>
        <w:jc w:val="center"/>
        <w:rPr>
          <w:sz w:val="24"/>
          <w:szCs w:val="24"/>
        </w:rPr>
      </w:pPr>
    </w:p>
    <w:p w:rsidR="00182DC4" w:rsidRPr="00182DC4" w:rsidRDefault="00182DC4" w:rsidP="00182DC4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>(указывается информация, содержащаяся в опубликованном оповещении о начале общественных обсуждений)</w:t>
      </w:r>
    </w:p>
    <w:p w:rsidR="00182DC4" w:rsidRPr="009F0D05" w:rsidRDefault="00B97ADF" w:rsidP="00182DC4">
      <w:pPr>
        <w:pStyle w:val="ConsPlusNormal"/>
        <w:jc w:val="center"/>
        <w:rPr>
          <w:sz w:val="24"/>
          <w:szCs w:val="24"/>
        </w:rPr>
      </w:pPr>
      <w:r w:rsidRPr="00B51B33">
        <w:rPr>
          <w:sz w:val="16"/>
          <w:szCs w:val="16"/>
        </w:rPr>
        <w:t xml:space="preserve"> </w:t>
      </w:r>
    </w:p>
    <w:p w:rsidR="00182DC4" w:rsidRPr="00182DC4" w:rsidRDefault="00182DC4" w:rsidP="00182DC4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82DC4" w:rsidRPr="00B97ADF" w:rsidRDefault="00182DC4" w:rsidP="00182DC4">
      <w:pPr>
        <w:pStyle w:val="ConsPlusNormal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было опубликовано:</w:t>
      </w:r>
    </w:p>
    <w:p w:rsidR="00182DC4" w:rsidRPr="00182DC4" w:rsidRDefault="00182DC4" w:rsidP="00182DC4">
      <w:pPr>
        <w:pStyle w:val="ConsPlusNormal"/>
        <w:pBdr>
          <w:top w:val="single" w:sz="4" w:space="1" w:color="auto"/>
        </w:pBdr>
        <w:spacing w:line="160" w:lineRule="exact"/>
        <w:ind w:left="6521" w:hanging="4394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>(дата и источник опубликования)</w:t>
      </w:r>
    </w:p>
    <w:p w:rsidR="00182DC4" w:rsidRPr="00B97ADF" w:rsidRDefault="00182DC4" w:rsidP="00182DC4">
      <w:pPr>
        <w:pStyle w:val="ConsPlusNormal"/>
        <w:jc w:val="center"/>
        <w:rPr>
          <w:sz w:val="24"/>
          <w:szCs w:val="24"/>
        </w:rPr>
      </w:pPr>
    </w:p>
    <w:p w:rsidR="00B97ADF" w:rsidRPr="00B51B33" w:rsidRDefault="00B97ADF" w:rsidP="00B97ADF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</w:p>
    <w:p w:rsidR="00182DC4" w:rsidRPr="00B97ADF" w:rsidRDefault="00182DC4" w:rsidP="00182DC4">
      <w:pPr>
        <w:pStyle w:val="ConsPlusNormal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экспозиция проекта проводилась:</w:t>
      </w:r>
    </w:p>
    <w:p w:rsidR="00182DC4" w:rsidRPr="00182DC4" w:rsidRDefault="00182DC4" w:rsidP="00182DC4">
      <w:pPr>
        <w:pStyle w:val="ConsPlusNormal"/>
        <w:pBdr>
          <w:top w:val="single" w:sz="4" w:space="1" w:color="auto"/>
        </w:pBdr>
        <w:spacing w:line="160" w:lineRule="exact"/>
        <w:ind w:left="6521" w:hanging="2977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 xml:space="preserve"> (дата, время и место проведения экспозиции проекта)</w:t>
      </w:r>
    </w:p>
    <w:p w:rsidR="00182DC4" w:rsidRPr="00B97ADF" w:rsidRDefault="00182DC4" w:rsidP="00182DC4">
      <w:pPr>
        <w:pStyle w:val="ConsPlusNormal"/>
        <w:jc w:val="center"/>
        <w:rPr>
          <w:sz w:val="24"/>
          <w:szCs w:val="24"/>
        </w:rPr>
      </w:pPr>
    </w:p>
    <w:p w:rsidR="00182DC4" w:rsidRPr="00B51B33" w:rsidRDefault="00182DC4" w:rsidP="00182DC4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</w:p>
    <w:p w:rsidR="00182DC4" w:rsidRDefault="00182DC4" w:rsidP="00182DC4">
      <w:pPr>
        <w:pStyle w:val="ConsPlusNormal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предложения и замечания участников общественных обсуждений принимались</w:t>
      </w:r>
    </w:p>
    <w:p w:rsidR="00182DC4" w:rsidRDefault="00182DC4" w:rsidP="00182DC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ab/>
        <w:t>до</w:t>
      </w:r>
    </w:p>
    <w:p w:rsidR="00182DC4" w:rsidRPr="00182DC4" w:rsidRDefault="00182DC4" w:rsidP="00182DC4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>(срок, в течение которого принимались предложения и замечания участников общественных обсуждений)</w:t>
      </w:r>
    </w:p>
    <w:p w:rsidR="00182DC4" w:rsidRDefault="00182DC4" w:rsidP="00182DC4">
      <w:pPr>
        <w:pStyle w:val="ConsPlusNormal"/>
        <w:ind w:firstLine="709"/>
        <w:jc w:val="both"/>
        <w:rPr>
          <w:sz w:val="24"/>
          <w:szCs w:val="24"/>
        </w:rPr>
      </w:pPr>
    </w:p>
    <w:p w:rsidR="00182DC4" w:rsidRDefault="00182DC4" w:rsidP="00182DC4">
      <w:pPr>
        <w:pStyle w:val="ConsPlusNormal"/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Перечень информационных материалов к проекту:</w:t>
      </w:r>
      <w:r w:rsidRPr="00182DC4">
        <w:rPr>
          <w:sz w:val="24"/>
          <w:szCs w:val="24"/>
        </w:rPr>
        <w:t xml:space="preserve"> </w:t>
      </w:r>
    </w:p>
    <w:p w:rsidR="00182DC4" w:rsidRPr="00B97ADF" w:rsidRDefault="00182DC4" w:rsidP="00182DC4">
      <w:pPr>
        <w:pStyle w:val="ConsPlusNormal"/>
        <w:pBdr>
          <w:top w:val="single" w:sz="4" w:space="1" w:color="auto"/>
        </w:pBdr>
        <w:spacing w:line="160" w:lineRule="exact"/>
        <w:ind w:left="7513" w:hanging="1559"/>
        <w:jc w:val="center"/>
        <w:rPr>
          <w:sz w:val="16"/>
          <w:szCs w:val="16"/>
        </w:rPr>
      </w:pPr>
    </w:p>
    <w:p w:rsidR="00182DC4" w:rsidRPr="009F0D05" w:rsidRDefault="00182DC4" w:rsidP="00182DC4">
      <w:pPr>
        <w:pStyle w:val="ConsPlusNormal"/>
        <w:jc w:val="center"/>
        <w:rPr>
          <w:sz w:val="24"/>
          <w:szCs w:val="24"/>
        </w:rPr>
      </w:pPr>
    </w:p>
    <w:p w:rsidR="00182DC4" w:rsidRPr="00182DC4" w:rsidRDefault="00182DC4" w:rsidP="00182DC4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82DC4" w:rsidRPr="009F0D05" w:rsidRDefault="00182DC4" w:rsidP="00182DC4">
      <w:pPr>
        <w:pStyle w:val="ConsPlusNormal"/>
        <w:jc w:val="center"/>
        <w:rPr>
          <w:sz w:val="24"/>
          <w:szCs w:val="24"/>
        </w:rPr>
      </w:pPr>
    </w:p>
    <w:p w:rsidR="00182DC4" w:rsidRPr="00182DC4" w:rsidRDefault="00182DC4" w:rsidP="00182DC4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82DC4" w:rsidRPr="00B97ADF" w:rsidRDefault="00182DC4" w:rsidP="00182DC4">
      <w:pPr>
        <w:pStyle w:val="ConsPlusNormal"/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Предложения и замечания участников общественных обсуждений:</w:t>
      </w:r>
    </w:p>
    <w:p w:rsidR="00182DC4" w:rsidRDefault="00182DC4" w:rsidP="00182DC4">
      <w:pPr>
        <w:pStyle w:val="ConsPlusNormal"/>
        <w:tabs>
          <w:tab w:val="left" w:pos="3261"/>
        </w:tabs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1) предложения и замечания граждан, являющихся участниками общественных обсуждений и постоянно проживающих на территории, в пределах которой пров</w:t>
      </w:r>
      <w:r>
        <w:rPr>
          <w:sz w:val="24"/>
          <w:szCs w:val="24"/>
        </w:rPr>
        <w:t>одятся общественные обсуждения:</w:t>
      </w:r>
      <w:r>
        <w:rPr>
          <w:sz w:val="24"/>
          <w:szCs w:val="24"/>
        </w:rPr>
        <w:tab/>
      </w:r>
      <w:r w:rsidRPr="00182DC4">
        <w:rPr>
          <w:sz w:val="24"/>
          <w:szCs w:val="24"/>
        </w:rPr>
        <w:t xml:space="preserve"> </w:t>
      </w:r>
    </w:p>
    <w:p w:rsidR="00182DC4" w:rsidRPr="00B97ADF" w:rsidRDefault="00182DC4" w:rsidP="00182DC4">
      <w:pPr>
        <w:pStyle w:val="ConsPlusNormal"/>
        <w:pBdr>
          <w:top w:val="single" w:sz="4" w:space="1" w:color="auto"/>
        </w:pBdr>
        <w:tabs>
          <w:tab w:val="left" w:pos="3261"/>
        </w:tabs>
        <w:spacing w:line="160" w:lineRule="exact"/>
        <w:ind w:left="7513" w:hanging="4536"/>
        <w:jc w:val="center"/>
        <w:rPr>
          <w:sz w:val="16"/>
          <w:szCs w:val="16"/>
        </w:rPr>
      </w:pPr>
    </w:p>
    <w:p w:rsidR="00182DC4" w:rsidRPr="009F0D05" w:rsidRDefault="00182DC4" w:rsidP="00182DC4">
      <w:pPr>
        <w:pStyle w:val="ConsPlusNormal"/>
        <w:tabs>
          <w:tab w:val="left" w:pos="3261"/>
        </w:tabs>
        <w:jc w:val="center"/>
        <w:rPr>
          <w:sz w:val="24"/>
          <w:szCs w:val="24"/>
        </w:rPr>
      </w:pPr>
    </w:p>
    <w:p w:rsidR="00182DC4" w:rsidRPr="00182DC4" w:rsidRDefault="00182DC4" w:rsidP="00182DC4">
      <w:pPr>
        <w:pStyle w:val="ConsPlusNormal"/>
        <w:pBdr>
          <w:top w:val="single" w:sz="4" w:space="1" w:color="auto"/>
        </w:pBdr>
        <w:tabs>
          <w:tab w:val="left" w:pos="3261"/>
        </w:tabs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82DC4" w:rsidRDefault="00182DC4" w:rsidP="00182DC4">
      <w:pPr>
        <w:pStyle w:val="ConsPlusNormal"/>
        <w:tabs>
          <w:tab w:val="left" w:pos="3261"/>
        </w:tabs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2) предложения и замечания иных участников общественных обсуждений:</w:t>
      </w:r>
      <w:r w:rsidRPr="00182DC4">
        <w:rPr>
          <w:sz w:val="24"/>
          <w:szCs w:val="24"/>
        </w:rPr>
        <w:t xml:space="preserve"> </w:t>
      </w:r>
    </w:p>
    <w:p w:rsidR="00182DC4" w:rsidRPr="00B97ADF" w:rsidRDefault="00182DC4" w:rsidP="00182DC4">
      <w:pPr>
        <w:pStyle w:val="ConsPlusNormal"/>
        <w:pBdr>
          <w:top w:val="single" w:sz="4" w:space="1" w:color="auto"/>
        </w:pBdr>
        <w:tabs>
          <w:tab w:val="left" w:pos="3261"/>
        </w:tabs>
        <w:spacing w:line="160" w:lineRule="exact"/>
        <w:ind w:left="8505"/>
        <w:jc w:val="center"/>
        <w:rPr>
          <w:sz w:val="16"/>
          <w:szCs w:val="16"/>
        </w:rPr>
      </w:pPr>
    </w:p>
    <w:p w:rsidR="00182DC4" w:rsidRPr="009F0D05" w:rsidRDefault="00182DC4" w:rsidP="00182DC4">
      <w:pPr>
        <w:pStyle w:val="ConsPlusNormal"/>
        <w:tabs>
          <w:tab w:val="left" w:pos="3261"/>
        </w:tabs>
        <w:jc w:val="center"/>
        <w:rPr>
          <w:sz w:val="24"/>
          <w:szCs w:val="24"/>
        </w:rPr>
      </w:pPr>
    </w:p>
    <w:p w:rsidR="00182DC4" w:rsidRPr="00182DC4" w:rsidRDefault="00182DC4" w:rsidP="00182DC4">
      <w:pPr>
        <w:pStyle w:val="ConsPlusNormal"/>
        <w:pBdr>
          <w:top w:val="single" w:sz="4" w:space="1" w:color="auto"/>
        </w:pBdr>
        <w:tabs>
          <w:tab w:val="left" w:pos="3261"/>
        </w:tabs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82DC4" w:rsidRPr="00182DC4" w:rsidRDefault="00182DC4" w:rsidP="00182DC4">
      <w:pPr>
        <w:pStyle w:val="ConsPlusNormal"/>
        <w:ind w:firstLine="709"/>
        <w:jc w:val="both"/>
        <w:rPr>
          <w:sz w:val="6"/>
          <w:szCs w:val="6"/>
        </w:rPr>
      </w:pPr>
    </w:p>
    <w:p w:rsidR="00182DC4" w:rsidRPr="00B97ADF" w:rsidRDefault="00182DC4" w:rsidP="00182DC4">
      <w:pPr>
        <w:pStyle w:val="ConsPlusNormal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Приложения:</w:t>
      </w:r>
      <w:r>
        <w:rPr>
          <w:sz w:val="24"/>
          <w:szCs w:val="24"/>
        </w:rPr>
        <w:t xml:space="preserve"> </w:t>
      </w:r>
      <w:r w:rsidRPr="00B97ADF">
        <w:rPr>
          <w:sz w:val="24"/>
          <w:szCs w:val="24"/>
        </w:rPr>
        <w:t>1. Реестр участников общественных обсуждений</w:t>
      </w:r>
    </w:p>
    <w:p w:rsidR="00B97ADF" w:rsidRPr="00B97ADF" w:rsidRDefault="00B97ADF" w:rsidP="00182DC4">
      <w:pPr>
        <w:pStyle w:val="ConsPlusNormal"/>
        <w:ind w:firstLine="1418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2. Реестр предложений и замечаний участников общественных обсуждений</w:t>
      </w:r>
    </w:p>
    <w:p w:rsidR="00182DC4" w:rsidRDefault="00182DC4" w:rsidP="00182DC4">
      <w:pPr>
        <w:pStyle w:val="ConsPlusNormal"/>
        <w:jc w:val="both"/>
        <w:rPr>
          <w:sz w:val="24"/>
          <w:szCs w:val="24"/>
        </w:rPr>
      </w:pPr>
    </w:p>
    <w:p w:rsidR="00F75319" w:rsidRDefault="00F75319" w:rsidP="00182DC4">
      <w:pPr>
        <w:pStyle w:val="ConsPlusNormal"/>
        <w:jc w:val="both"/>
        <w:rPr>
          <w:sz w:val="24"/>
          <w:szCs w:val="24"/>
        </w:rPr>
      </w:pPr>
    </w:p>
    <w:p w:rsidR="00F75319" w:rsidRDefault="00F75319" w:rsidP="00182DC4">
      <w:pPr>
        <w:pStyle w:val="ConsPlusNormal"/>
        <w:jc w:val="both"/>
        <w:rPr>
          <w:sz w:val="24"/>
          <w:szCs w:val="24"/>
        </w:rPr>
      </w:pPr>
    </w:p>
    <w:p w:rsidR="00B97ADF" w:rsidRPr="00B97ADF" w:rsidRDefault="00B97ADF" w:rsidP="00F75319">
      <w:pPr>
        <w:pStyle w:val="ConsPlusNormal"/>
        <w:tabs>
          <w:tab w:val="left" w:pos="3261"/>
          <w:tab w:val="left" w:pos="6237"/>
        </w:tabs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Председательствующий</w:t>
      </w:r>
      <w:r w:rsidR="00182DC4">
        <w:rPr>
          <w:sz w:val="24"/>
          <w:szCs w:val="24"/>
        </w:rPr>
        <w:tab/>
      </w:r>
      <w:r w:rsidRPr="00B97ADF">
        <w:rPr>
          <w:sz w:val="24"/>
          <w:szCs w:val="24"/>
        </w:rPr>
        <w:t xml:space="preserve"> ______________</w:t>
      </w:r>
      <w:r w:rsidR="00182DC4">
        <w:rPr>
          <w:sz w:val="24"/>
          <w:szCs w:val="24"/>
        </w:rPr>
        <w:tab/>
      </w:r>
      <w:r w:rsidRPr="00B97ADF">
        <w:rPr>
          <w:sz w:val="24"/>
          <w:szCs w:val="24"/>
        </w:rPr>
        <w:t>____________________</w:t>
      </w:r>
    </w:p>
    <w:p w:rsidR="00B97ADF" w:rsidRPr="00B97ADF" w:rsidRDefault="00B97ADF" w:rsidP="00F75319">
      <w:pPr>
        <w:pStyle w:val="ConsPlusNormal"/>
        <w:tabs>
          <w:tab w:val="left" w:pos="3261"/>
          <w:tab w:val="left" w:pos="6237"/>
        </w:tabs>
        <w:jc w:val="both"/>
        <w:rPr>
          <w:sz w:val="24"/>
          <w:szCs w:val="24"/>
        </w:rPr>
      </w:pPr>
    </w:p>
    <w:p w:rsidR="00B97ADF" w:rsidRPr="00B97ADF" w:rsidRDefault="00B97ADF" w:rsidP="00F75319">
      <w:pPr>
        <w:pStyle w:val="ConsPlusNormal"/>
        <w:tabs>
          <w:tab w:val="left" w:pos="3261"/>
          <w:tab w:val="left" w:pos="6237"/>
        </w:tabs>
        <w:jc w:val="both"/>
        <w:rPr>
          <w:sz w:val="24"/>
          <w:szCs w:val="24"/>
        </w:rPr>
      </w:pPr>
      <w:r w:rsidRPr="00B97ADF">
        <w:rPr>
          <w:sz w:val="24"/>
          <w:szCs w:val="24"/>
        </w:rPr>
        <w:t>Секретарь</w:t>
      </w:r>
      <w:r w:rsidR="00182DC4">
        <w:rPr>
          <w:sz w:val="24"/>
          <w:szCs w:val="24"/>
        </w:rPr>
        <w:tab/>
      </w:r>
      <w:r w:rsidR="00182DC4" w:rsidRPr="00B97ADF">
        <w:rPr>
          <w:sz w:val="24"/>
          <w:szCs w:val="24"/>
        </w:rPr>
        <w:t xml:space="preserve"> ______________</w:t>
      </w:r>
      <w:r w:rsidR="00182DC4">
        <w:rPr>
          <w:sz w:val="24"/>
          <w:szCs w:val="24"/>
        </w:rPr>
        <w:tab/>
      </w:r>
      <w:r w:rsidR="00182DC4" w:rsidRPr="00B97ADF">
        <w:rPr>
          <w:sz w:val="24"/>
          <w:szCs w:val="24"/>
        </w:rPr>
        <w:t>____________________</w:t>
      </w:r>
    </w:p>
    <w:p w:rsidR="000A043D" w:rsidRPr="00207E0F" w:rsidRDefault="000760E2" w:rsidP="000A043D">
      <w:pPr>
        <w:pStyle w:val="ConsPlusNormal"/>
        <w:ind w:left="453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A043D" w:rsidRPr="00207E0F">
        <w:rPr>
          <w:sz w:val="24"/>
          <w:szCs w:val="24"/>
        </w:rPr>
        <w:lastRenderedPageBreak/>
        <w:t xml:space="preserve">Приложение </w:t>
      </w:r>
      <w:r w:rsidR="000A043D">
        <w:rPr>
          <w:sz w:val="24"/>
          <w:szCs w:val="24"/>
        </w:rPr>
        <w:t>5</w:t>
      </w:r>
    </w:p>
    <w:p w:rsidR="000A043D" w:rsidRPr="000A043D" w:rsidRDefault="000A043D" w:rsidP="000A043D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F75319" w:rsidRPr="00F75319" w:rsidRDefault="00F75319" w:rsidP="00F75319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F75319">
        <w:rPr>
          <w:rFonts w:ascii="Times New Roman" w:hAnsi="Times New Roman"/>
          <w:bCs w:val="0"/>
          <w:iCs/>
          <w:sz w:val="24"/>
          <w:szCs w:val="24"/>
        </w:rPr>
        <w:t>Заключение</w:t>
      </w:r>
      <w:r w:rsidRPr="00753CCA">
        <w:rPr>
          <w:rFonts w:ascii="Times New Roman" w:hAnsi="Times New Roman"/>
          <w:bCs w:val="0"/>
          <w:iCs/>
          <w:sz w:val="24"/>
          <w:szCs w:val="24"/>
        </w:rPr>
        <w:br/>
      </w:r>
      <w:r w:rsidRPr="00F75319">
        <w:rPr>
          <w:rFonts w:ascii="Times New Roman" w:hAnsi="Times New Roman"/>
          <w:bCs w:val="0"/>
          <w:iCs/>
          <w:sz w:val="24"/>
          <w:szCs w:val="24"/>
        </w:rPr>
        <w:t>о результатах общественных обсуждений</w:t>
      </w:r>
    </w:p>
    <w:p w:rsidR="00F75319" w:rsidRDefault="00F75319" w:rsidP="00F75319">
      <w:pPr>
        <w:pStyle w:val="ConsPlusNormal"/>
        <w:jc w:val="center"/>
        <w:rPr>
          <w:sz w:val="24"/>
          <w:szCs w:val="24"/>
        </w:rPr>
      </w:pPr>
    </w:p>
    <w:p w:rsidR="00F75319" w:rsidRPr="00182DC4" w:rsidRDefault="00F75319" w:rsidP="00F75319">
      <w:pPr>
        <w:pStyle w:val="ConsPlusNormal"/>
        <w:pBdr>
          <w:top w:val="single" w:sz="4" w:space="1" w:color="auto"/>
        </w:pBdr>
        <w:spacing w:line="160" w:lineRule="exact"/>
        <w:ind w:left="3261" w:right="3121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>(дата)</w:t>
      </w:r>
    </w:p>
    <w:p w:rsidR="008C0CFA" w:rsidRDefault="008C0CFA" w:rsidP="00F75319">
      <w:pPr>
        <w:pStyle w:val="ConsPlusNormal"/>
        <w:jc w:val="both"/>
        <w:rPr>
          <w:sz w:val="24"/>
          <w:szCs w:val="24"/>
        </w:rPr>
      </w:pPr>
    </w:p>
    <w:p w:rsidR="00F75319" w:rsidRDefault="00F75319" w:rsidP="00F75319">
      <w:pPr>
        <w:pStyle w:val="ConsPlusNormal"/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Общественные обсуждения</w:t>
      </w:r>
      <w:r w:rsidR="00AE0DF6">
        <w:rPr>
          <w:sz w:val="24"/>
          <w:szCs w:val="24"/>
        </w:rPr>
        <w:t>, состоявшиеся в (</w:t>
      </w:r>
      <w:r w:rsidRPr="00B97ADF">
        <w:rPr>
          <w:sz w:val="24"/>
          <w:szCs w:val="24"/>
        </w:rPr>
        <w:t>на территории</w:t>
      </w:r>
      <w:r w:rsidR="00AE0DF6">
        <w:rPr>
          <w:sz w:val="24"/>
          <w:szCs w:val="24"/>
        </w:rPr>
        <w:t>)</w:t>
      </w:r>
      <w:r w:rsidRPr="00B97ADF">
        <w:rPr>
          <w:sz w:val="24"/>
          <w:szCs w:val="24"/>
        </w:rPr>
        <w:t xml:space="preserve">: </w:t>
      </w:r>
    </w:p>
    <w:p w:rsidR="00F75319" w:rsidRPr="00B97ADF" w:rsidRDefault="00F75319" w:rsidP="00AE0DF6">
      <w:pPr>
        <w:pStyle w:val="ConsPlusNormal"/>
        <w:pBdr>
          <w:top w:val="single" w:sz="4" w:space="1" w:color="auto"/>
        </w:pBdr>
        <w:spacing w:line="160" w:lineRule="exact"/>
        <w:ind w:left="7088"/>
        <w:jc w:val="center"/>
        <w:rPr>
          <w:sz w:val="16"/>
          <w:szCs w:val="16"/>
        </w:rPr>
      </w:pPr>
    </w:p>
    <w:p w:rsidR="00F75319" w:rsidRPr="009F0D05" w:rsidRDefault="00F75319" w:rsidP="00F75319">
      <w:pPr>
        <w:pStyle w:val="ConsPlusNormal"/>
        <w:jc w:val="center"/>
        <w:rPr>
          <w:sz w:val="24"/>
          <w:szCs w:val="24"/>
        </w:rPr>
      </w:pPr>
    </w:p>
    <w:p w:rsidR="00F75319" w:rsidRPr="00B51B33" w:rsidRDefault="00F75319" w:rsidP="00F75319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F75319" w:rsidRDefault="00F75319" w:rsidP="00AE0DF6">
      <w:pPr>
        <w:pStyle w:val="ConsPlusNormal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по проекту</w:t>
      </w:r>
    </w:p>
    <w:p w:rsidR="00F75319" w:rsidRPr="00B97ADF" w:rsidRDefault="00F75319" w:rsidP="00AE0DF6">
      <w:pPr>
        <w:pStyle w:val="ConsPlusNormal"/>
        <w:pBdr>
          <w:top w:val="single" w:sz="4" w:space="1" w:color="auto"/>
        </w:pBdr>
        <w:spacing w:line="160" w:lineRule="exact"/>
        <w:ind w:left="7513" w:hanging="6237"/>
        <w:jc w:val="center"/>
        <w:rPr>
          <w:sz w:val="16"/>
          <w:szCs w:val="16"/>
        </w:rPr>
      </w:pPr>
    </w:p>
    <w:p w:rsidR="00F75319" w:rsidRPr="009F0D05" w:rsidRDefault="00F75319" w:rsidP="00F75319">
      <w:pPr>
        <w:pStyle w:val="ConsPlusNormal"/>
        <w:jc w:val="center"/>
        <w:rPr>
          <w:sz w:val="24"/>
          <w:szCs w:val="24"/>
        </w:rPr>
      </w:pPr>
    </w:p>
    <w:p w:rsidR="00AE0DF6" w:rsidRPr="00AE0DF6" w:rsidRDefault="00AE0DF6" w:rsidP="00AE0DF6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>(указывается наименование проекта, рассмотренного на общественных обсуждениях)</w:t>
      </w:r>
    </w:p>
    <w:p w:rsidR="00AE0DF6" w:rsidRDefault="00AE0DF6" w:rsidP="00AE0DF6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>Инициатор, разработчик проекта</w:t>
      </w:r>
      <w:r>
        <w:rPr>
          <w:sz w:val="24"/>
          <w:szCs w:val="24"/>
        </w:rPr>
        <w:tab/>
      </w:r>
    </w:p>
    <w:p w:rsidR="00AE0DF6" w:rsidRPr="00AE0DF6" w:rsidRDefault="00AE0DF6" w:rsidP="00AE0DF6">
      <w:pPr>
        <w:pStyle w:val="ConsPlusNormal"/>
        <w:pBdr>
          <w:top w:val="single" w:sz="4" w:space="1" w:color="auto"/>
        </w:pBdr>
        <w:spacing w:line="160" w:lineRule="exact"/>
        <w:ind w:left="7513" w:hanging="3402"/>
        <w:jc w:val="center"/>
        <w:rPr>
          <w:sz w:val="16"/>
          <w:szCs w:val="16"/>
        </w:rPr>
      </w:pPr>
    </w:p>
    <w:p w:rsidR="00AE0DF6" w:rsidRPr="009F0D05" w:rsidRDefault="00AE0DF6" w:rsidP="00AE0DF6">
      <w:pPr>
        <w:pStyle w:val="ConsPlusNormal"/>
        <w:jc w:val="center"/>
        <w:rPr>
          <w:sz w:val="24"/>
          <w:szCs w:val="24"/>
        </w:rPr>
      </w:pPr>
    </w:p>
    <w:p w:rsidR="00AE0DF6" w:rsidRPr="00AE0DF6" w:rsidRDefault="00AE0DF6" w:rsidP="00AE0DF6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>(Ф.И.О. физического лица, наименование и ИНН юридического лица)</w:t>
      </w:r>
    </w:p>
    <w:p w:rsidR="00AE0DF6" w:rsidRPr="00F75319" w:rsidRDefault="00AE0DF6" w:rsidP="00AE0DF6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>Оповещение о проведении общественных обсуждений производилось</w:t>
      </w:r>
    </w:p>
    <w:p w:rsidR="00AE0DF6" w:rsidRPr="00B97ADF" w:rsidRDefault="00AE0DF6" w:rsidP="00AE0DF6">
      <w:pPr>
        <w:pStyle w:val="ConsPlusNormal"/>
        <w:pBdr>
          <w:top w:val="single" w:sz="4" w:space="1" w:color="auto"/>
        </w:pBdr>
        <w:spacing w:line="160" w:lineRule="exact"/>
        <w:ind w:left="8222" w:hanging="283"/>
        <w:jc w:val="center"/>
        <w:rPr>
          <w:sz w:val="16"/>
          <w:szCs w:val="16"/>
        </w:rPr>
      </w:pPr>
    </w:p>
    <w:p w:rsidR="00AE0DF6" w:rsidRDefault="00AE0DF6" w:rsidP="00AE0DF6">
      <w:pPr>
        <w:pStyle w:val="ConsPlusNormal"/>
        <w:jc w:val="center"/>
        <w:rPr>
          <w:sz w:val="24"/>
          <w:szCs w:val="24"/>
        </w:rPr>
      </w:pPr>
    </w:p>
    <w:p w:rsidR="00AE0DF6" w:rsidRPr="00AE0DF6" w:rsidRDefault="00AE0DF6" w:rsidP="00AE0DF6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>(форма, источник оповещения, дата размещения, публикации оповещения)</w:t>
      </w:r>
    </w:p>
    <w:p w:rsidR="00AE0DF6" w:rsidRDefault="00AE0DF6" w:rsidP="00AE0DF6">
      <w:pPr>
        <w:pStyle w:val="ConsPlusNormal"/>
        <w:jc w:val="center"/>
        <w:rPr>
          <w:sz w:val="24"/>
          <w:szCs w:val="24"/>
        </w:rPr>
      </w:pPr>
    </w:p>
    <w:p w:rsidR="00AE0DF6" w:rsidRPr="00AE0DF6" w:rsidRDefault="00AE0DF6" w:rsidP="00AE0DF6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E0DF6" w:rsidRPr="00F75319" w:rsidRDefault="00AE0DF6" w:rsidP="00AE0DF6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>Экспозиция проекта проводилась:</w:t>
      </w:r>
    </w:p>
    <w:p w:rsidR="00AE0DF6" w:rsidRPr="00B97ADF" w:rsidRDefault="00AE0DF6" w:rsidP="00AE0DF6">
      <w:pPr>
        <w:pStyle w:val="ConsPlusNormal"/>
        <w:pBdr>
          <w:top w:val="single" w:sz="4" w:space="1" w:color="auto"/>
        </w:pBdr>
        <w:spacing w:line="160" w:lineRule="exact"/>
        <w:ind w:left="8222" w:hanging="3969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>(дата, время и место проведения экспозиции проекта)</w:t>
      </w:r>
    </w:p>
    <w:p w:rsidR="00AE0DF6" w:rsidRDefault="00AE0DF6" w:rsidP="00AE0DF6">
      <w:pPr>
        <w:pStyle w:val="ConsPlusNormal"/>
        <w:jc w:val="center"/>
        <w:rPr>
          <w:sz w:val="24"/>
          <w:szCs w:val="24"/>
        </w:rPr>
      </w:pPr>
    </w:p>
    <w:p w:rsidR="00AE0DF6" w:rsidRPr="00AE0DF6" w:rsidRDefault="00AE0DF6" w:rsidP="00AE0DF6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E0DF6" w:rsidRPr="00F75319" w:rsidRDefault="00AE0DF6" w:rsidP="00AE0DF6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>Предложения и замечания участников общественных обсуждений принимались</w:t>
      </w:r>
    </w:p>
    <w:p w:rsidR="00AE0DF6" w:rsidRDefault="00AE0DF6" w:rsidP="00AE0DF6">
      <w:pPr>
        <w:pStyle w:val="ConsPlusNormal"/>
        <w:tabs>
          <w:tab w:val="left" w:pos="851"/>
          <w:tab w:val="left" w:pos="2977"/>
        </w:tabs>
        <w:jc w:val="both"/>
        <w:rPr>
          <w:sz w:val="24"/>
          <w:szCs w:val="24"/>
        </w:rPr>
      </w:pPr>
      <w:r w:rsidRPr="009F0D05">
        <w:rPr>
          <w:sz w:val="24"/>
          <w:szCs w:val="24"/>
        </w:rPr>
        <w:t xml:space="preserve">с </w:t>
      </w:r>
      <w:r w:rsidRPr="009F0D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F0D05">
        <w:rPr>
          <w:sz w:val="24"/>
          <w:szCs w:val="24"/>
        </w:rPr>
        <w:t xml:space="preserve"> по </w:t>
      </w:r>
      <w:r>
        <w:rPr>
          <w:sz w:val="24"/>
          <w:szCs w:val="24"/>
        </w:rPr>
        <w:tab/>
        <w:t xml:space="preserve"> </w:t>
      </w:r>
    </w:p>
    <w:p w:rsidR="00AE0DF6" w:rsidRPr="00AE0DF6" w:rsidRDefault="00AE0DF6" w:rsidP="00336AF0">
      <w:pPr>
        <w:pStyle w:val="ConsPlusNormal"/>
        <w:pBdr>
          <w:top w:val="single" w:sz="4" w:space="1" w:color="auto"/>
        </w:pBdr>
        <w:tabs>
          <w:tab w:val="left" w:pos="3119"/>
        </w:tabs>
        <w:spacing w:line="160" w:lineRule="exact"/>
        <w:ind w:right="3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>(срок, в течение которого принимались предложения и замечания участников общественных обсуждений)</w:t>
      </w:r>
    </w:p>
    <w:p w:rsidR="00336AF0" w:rsidRPr="00F75319" w:rsidRDefault="00336AF0" w:rsidP="00336AF0">
      <w:pPr>
        <w:pStyle w:val="ConsPlusNormal"/>
        <w:tabs>
          <w:tab w:val="left" w:pos="851"/>
          <w:tab w:val="left" w:pos="2977"/>
        </w:tabs>
        <w:jc w:val="both"/>
        <w:rPr>
          <w:sz w:val="24"/>
          <w:szCs w:val="24"/>
        </w:rPr>
      </w:pPr>
      <w:r w:rsidRPr="00F75319">
        <w:rPr>
          <w:sz w:val="24"/>
          <w:szCs w:val="24"/>
        </w:rPr>
        <w:t>посредством</w:t>
      </w:r>
    </w:p>
    <w:p w:rsidR="00336AF0" w:rsidRPr="00336AF0" w:rsidRDefault="00336AF0" w:rsidP="00336AF0">
      <w:pPr>
        <w:pStyle w:val="ConsPlusNormal"/>
        <w:pBdr>
          <w:top w:val="single" w:sz="4" w:space="1" w:color="auto"/>
        </w:pBdr>
        <w:spacing w:line="160" w:lineRule="exact"/>
        <w:ind w:left="8222" w:hanging="6804"/>
        <w:jc w:val="center"/>
        <w:rPr>
          <w:sz w:val="16"/>
          <w:szCs w:val="16"/>
        </w:rPr>
      </w:pPr>
      <w:r w:rsidRPr="00336AF0">
        <w:rPr>
          <w:sz w:val="16"/>
          <w:szCs w:val="16"/>
        </w:rPr>
        <w:t>(указать способы направления поступивших предложений и замечаний)</w:t>
      </w:r>
    </w:p>
    <w:p w:rsidR="00336AF0" w:rsidRDefault="00336AF0" w:rsidP="00336AF0">
      <w:pPr>
        <w:pStyle w:val="ConsPlusNormal"/>
        <w:jc w:val="center"/>
        <w:rPr>
          <w:sz w:val="24"/>
          <w:szCs w:val="24"/>
        </w:rPr>
      </w:pPr>
    </w:p>
    <w:p w:rsidR="00336AF0" w:rsidRPr="00AE0DF6" w:rsidRDefault="00336AF0" w:rsidP="00336AF0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36AF0" w:rsidRDefault="00F75319" w:rsidP="00F75319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>Количество участников общественных обсуждений</w:t>
      </w:r>
      <w:r w:rsidR="00336AF0">
        <w:rPr>
          <w:sz w:val="24"/>
          <w:szCs w:val="24"/>
        </w:rPr>
        <w:t>:</w:t>
      </w:r>
      <w:r w:rsidRPr="00F75319">
        <w:rPr>
          <w:sz w:val="24"/>
          <w:szCs w:val="24"/>
        </w:rPr>
        <w:t xml:space="preserve"> </w:t>
      </w:r>
    </w:p>
    <w:p w:rsidR="00336AF0" w:rsidRPr="00336AF0" w:rsidRDefault="00336AF0" w:rsidP="00336AF0">
      <w:pPr>
        <w:pStyle w:val="ConsPlusNormal"/>
        <w:pBdr>
          <w:top w:val="single" w:sz="4" w:space="1" w:color="auto"/>
        </w:pBdr>
        <w:spacing w:line="160" w:lineRule="exact"/>
        <w:ind w:left="7088" w:hanging="992"/>
        <w:jc w:val="center"/>
        <w:rPr>
          <w:sz w:val="16"/>
          <w:szCs w:val="16"/>
        </w:rPr>
      </w:pPr>
    </w:p>
    <w:p w:rsidR="00F75319" w:rsidRPr="00F75319" w:rsidRDefault="00F75319" w:rsidP="00F75319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>Реквизиты протокола общественных обсуждений</w:t>
      </w:r>
      <w:r w:rsidR="00336AF0">
        <w:rPr>
          <w:sz w:val="24"/>
          <w:szCs w:val="24"/>
        </w:rPr>
        <w:t>:</w:t>
      </w:r>
    </w:p>
    <w:p w:rsidR="00F75319" w:rsidRPr="00336AF0" w:rsidRDefault="00336AF0" w:rsidP="00336AF0">
      <w:pPr>
        <w:pStyle w:val="ConsPlusNormal"/>
        <w:pBdr>
          <w:top w:val="single" w:sz="4" w:space="1" w:color="auto"/>
        </w:pBdr>
        <w:spacing w:line="160" w:lineRule="exact"/>
        <w:ind w:left="7088" w:hanging="99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75319" w:rsidRDefault="00F75319" w:rsidP="00336AF0">
      <w:pPr>
        <w:pStyle w:val="ConsPlusNormal"/>
        <w:jc w:val="center"/>
        <w:rPr>
          <w:sz w:val="24"/>
          <w:szCs w:val="24"/>
        </w:rPr>
      </w:pPr>
      <w:r w:rsidRPr="00F75319">
        <w:rPr>
          <w:sz w:val="24"/>
          <w:szCs w:val="24"/>
        </w:rPr>
        <w:t>Содержание внесенных предложений и замечаний участников общественных обсуждений: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4394"/>
      </w:tblGrid>
      <w:tr w:rsidR="00336AF0" w:rsidRPr="00C83C88" w:rsidTr="00FE5933">
        <w:tc>
          <w:tcPr>
            <w:tcW w:w="567" w:type="dxa"/>
            <w:vAlign w:val="center"/>
          </w:tcPr>
          <w:p w:rsidR="00336AF0" w:rsidRPr="00336AF0" w:rsidRDefault="00336AF0" w:rsidP="00336AF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336AF0">
              <w:rPr>
                <w:sz w:val="18"/>
                <w:szCs w:val="18"/>
              </w:rPr>
              <w:t>№ п/п</w:t>
            </w:r>
          </w:p>
        </w:tc>
        <w:tc>
          <w:tcPr>
            <w:tcW w:w="5024" w:type="dxa"/>
            <w:vAlign w:val="center"/>
          </w:tcPr>
          <w:p w:rsidR="00336AF0" w:rsidRPr="00336AF0" w:rsidRDefault="00336AF0" w:rsidP="00336AF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336AF0">
              <w:rPr>
                <w:sz w:val="18"/>
                <w:szCs w:val="18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394" w:type="dxa"/>
            <w:vAlign w:val="center"/>
          </w:tcPr>
          <w:p w:rsidR="00336AF0" w:rsidRPr="00336AF0" w:rsidRDefault="00336AF0" w:rsidP="00336AF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336AF0">
              <w:rPr>
                <w:sz w:val="18"/>
                <w:szCs w:val="18"/>
              </w:rPr>
              <w:t>Содержание предложения или замечания</w:t>
            </w:r>
          </w:p>
        </w:tc>
      </w:tr>
      <w:tr w:rsidR="00336AF0" w:rsidRPr="00C83C88" w:rsidTr="00FE5933">
        <w:tc>
          <w:tcPr>
            <w:tcW w:w="9985" w:type="dxa"/>
            <w:gridSpan w:val="3"/>
          </w:tcPr>
          <w:p w:rsidR="00336AF0" w:rsidRPr="00C83C88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</w:tc>
      </w:tr>
      <w:tr w:rsidR="00FE5933" w:rsidRPr="00FE5933" w:rsidTr="00FE5933">
        <w:tc>
          <w:tcPr>
            <w:tcW w:w="567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E5933" w:rsidRPr="00FE5933" w:rsidTr="00FE5933">
        <w:tc>
          <w:tcPr>
            <w:tcW w:w="567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E5933" w:rsidRPr="00FE5933" w:rsidTr="00FE5933">
        <w:tc>
          <w:tcPr>
            <w:tcW w:w="9985" w:type="dxa"/>
            <w:gridSpan w:val="3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  <w:r w:rsidRPr="00FE5933">
              <w:rPr>
                <w:sz w:val="24"/>
                <w:szCs w:val="24"/>
              </w:rPr>
              <w:t>Предложения и замечания иных участников общественных обсуждений</w:t>
            </w:r>
          </w:p>
        </w:tc>
      </w:tr>
      <w:tr w:rsidR="00FE5933" w:rsidRPr="00FE5933" w:rsidTr="00FE5933">
        <w:tc>
          <w:tcPr>
            <w:tcW w:w="567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E5933" w:rsidRPr="00FE5933" w:rsidTr="00FE5933">
        <w:tc>
          <w:tcPr>
            <w:tcW w:w="567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36AF0" w:rsidRPr="00FE5933" w:rsidRDefault="00336AF0" w:rsidP="00336AF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</w:tbl>
    <w:p w:rsidR="00336AF0" w:rsidRPr="004E786C" w:rsidRDefault="00336AF0" w:rsidP="00336AF0">
      <w:pPr>
        <w:pStyle w:val="ConsPlusNormal"/>
        <w:ind w:firstLine="709"/>
        <w:jc w:val="both"/>
        <w:rPr>
          <w:sz w:val="24"/>
          <w:szCs w:val="24"/>
        </w:rPr>
      </w:pPr>
      <w:r w:rsidRPr="004E786C">
        <w:rPr>
          <w:sz w:val="24"/>
          <w:szCs w:val="24"/>
        </w:rPr>
        <w:lastRenderedPageBreak/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sz w:val="24"/>
          <w:szCs w:val="24"/>
        </w:rPr>
        <w:t>:</w:t>
      </w:r>
    </w:p>
    <w:p w:rsidR="00336AF0" w:rsidRDefault="00336AF0" w:rsidP="00336AF0">
      <w:pPr>
        <w:pStyle w:val="ConsPlusNormal"/>
        <w:jc w:val="center"/>
        <w:rPr>
          <w:sz w:val="24"/>
          <w:szCs w:val="24"/>
        </w:rPr>
      </w:pPr>
    </w:p>
    <w:p w:rsidR="00336AF0" w:rsidRPr="00AE0DF6" w:rsidRDefault="00336AF0" w:rsidP="00336AF0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36AF0" w:rsidRDefault="00336AF0" w:rsidP="00336AF0">
      <w:pPr>
        <w:pStyle w:val="ConsPlusNormal"/>
        <w:jc w:val="center"/>
        <w:rPr>
          <w:sz w:val="24"/>
          <w:szCs w:val="24"/>
        </w:rPr>
      </w:pPr>
    </w:p>
    <w:p w:rsidR="00336AF0" w:rsidRPr="00AE0DF6" w:rsidRDefault="00336AF0" w:rsidP="00336AF0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36AF0" w:rsidRDefault="00336AF0" w:rsidP="00336AF0">
      <w:pPr>
        <w:pStyle w:val="ConsPlusNormal"/>
        <w:jc w:val="center"/>
        <w:rPr>
          <w:sz w:val="24"/>
          <w:szCs w:val="24"/>
        </w:rPr>
      </w:pPr>
    </w:p>
    <w:p w:rsidR="00336AF0" w:rsidRPr="00AE0DF6" w:rsidRDefault="00336AF0" w:rsidP="00336AF0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36AF0" w:rsidRDefault="00336AF0" w:rsidP="00336AF0">
      <w:pPr>
        <w:pStyle w:val="ConsPlusNormal"/>
        <w:jc w:val="center"/>
        <w:rPr>
          <w:sz w:val="24"/>
          <w:szCs w:val="24"/>
        </w:rPr>
      </w:pPr>
    </w:p>
    <w:p w:rsidR="00336AF0" w:rsidRPr="00AE0DF6" w:rsidRDefault="00336AF0" w:rsidP="00336AF0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75319" w:rsidRDefault="00F75319" w:rsidP="00753CCA">
      <w:pPr>
        <w:pStyle w:val="ConsPlusNormal"/>
        <w:ind w:firstLine="709"/>
        <w:jc w:val="both"/>
        <w:rPr>
          <w:sz w:val="24"/>
          <w:szCs w:val="24"/>
        </w:rPr>
      </w:pPr>
    </w:p>
    <w:p w:rsidR="00336AF0" w:rsidRDefault="00336AF0" w:rsidP="00753CCA">
      <w:pPr>
        <w:pStyle w:val="ConsPlusNormal"/>
        <w:ind w:firstLine="709"/>
        <w:jc w:val="both"/>
        <w:rPr>
          <w:sz w:val="24"/>
          <w:szCs w:val="24"/>
        </w:rPr>
      </w:pPr>
    </w:p>
    <w:p w:rsidR="00336AF0" w:rsidRDefault="00336AF0" w:rsidP="00753CCA">
      <w:pPr>
        <w:pStyle w:val="ConsPlusNormal"/>
        <w:ind w:firstLine="709"/>
        <w:jc w:val="both"/>
        <w:rPr>
          <w:sz w:val="24"/>
          <w:szCs w:val="24"/>
        </w:rPr>
      </w:pPr>
    </w:p>
    <w:p w:rsidR="00336AF0" w:rsidRPr="00B97ADF" w:rsidRDefault="00336AF0" w:rsidP="00336AF0">
      <w:pPr>
        <w:pStyle w:val="ConsPlusNormal"/>
        <w:tabs>
          <w:tab w:val="left" w:pos="3261"/>
          <w:tab w:val="left" w:pos="6237"/>
        </w:tabs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Председательствующий</w:t>
      </w:r>
      <w:r>
        <w:rPr>
          <w:sz w:val="24"/>
          <w:szCs w:val="24"/>
        </w:rPr>
        <w:tab/>
      </w:r>
      <w:r w:rsidRPr="00B97ADF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ab/>
      </w:r>
      <w:r w:rsidRPr="00B97ADF">
        <w:rPr>
          <w:sz w:val="24"/>
          <w:szCs w:val="24"/>
        </w:rPr>
        <w:t>____________________</w:t>
      </w:r>
    </w:p>
    <w:p w:rsidR="00336AF0" w:rsidRPr="00336AF0" w:rsidRDefault="00336AF0" w:rsidP="00336AF0">
      <w:pPr>
        <w:pStyle w:val="ConsPlusNormal"/>
        <w:tabs>
          <w:tab w:val="left" w:pos="3261"/>
          <w:tab w:val="left" w:pos="7088"/>
        </w:tabs>
        <w:ind w:firstLine="3969"/>
        <w:jc w:val="both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(ФИО)</w:t>
      </w:r>
    </w:p>
    <w:p w:rsidR="00336AF0" w:rsidRDefault="00336AF0" w:rsidP="00336AF0">
      <w:pPr>
        <w:pStyle w:val="ConsPlusNormal"/>
        <w:ind w:right="7657"/>
        <w:jc w:val="center"/>
        <w:rPr>
          <w:sz w:val="24"/>
          <w:szCs w:val="24"/>
        </w:rPr>
      </w:pPr>
    </w:p>
    <w:p w:rsidR="00336AF0" w:rsidRPr="00182DC4" w:rsidRDefault="00336AF0" w:rsidP="00336AF0">
      <w:pPr>
        <w:pStyle w:val="ConsPlusNormal"/>
        <w:pBdr>
          <w:top w:val="single" w:sz="4" w:space="1" w:color="auto"/>
        </w:pBdr>
        <w:spacing w:line="160" w:lineRule="exact"/>
        <w:ind w:right="7657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>(дата)</w:t>
      </w:r>
    </w:p>
    <w:p w:rsidR="00336AF0" w:rsidRPr="00207E0F" w:rsidRDefault="00336AF0" w:rsidP="00336AF0">
      <w:pPr>
        <w:pStyle w:val="ConsPlusNormal"/>
        <w:ind w:firstLine="709"/>
        <w:jc w:val="both"/>
        <w:rPr>
          <w:sz w:val="24"/>
          <w:szCs w:val="24"/>
        </w:rPr>
      </w:pPr>
    </w:p>
    <w:p w:rsidR="000A043D" w:rsidRPr="00207E0F" w:rsidRDefault="00336AF0" w:rsidP="000A043D">
      <w:pPr>
        <w:pStyle w:val="ConsPlusNormal"/>
        <w:ind w:left="453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A043D" w:rsidRPr="00207E0F">
        <w:rPr>
          <w:sz w:val="24"/>
          <w:szCs w:val="24"/>
        </w:rPr>
        <w:lastRenderedPageBreak/>
        <w:t xml:space="preserve">Приложение </w:t>
      </w:r>
      <w:r w:rsidR="000A043D">
        <w:rPr>
          <w:sz w:val="24"/>
          <w:szCs w:val="24"/>
        </w:rPr>
        <w:t>6</w:t>
      </w:r>
    </w:p>
    <w:p w:rsidR="000A043D" w:rsidRPr="000A043D" w:rsidRDefault="000A043D" w:rsidP="000A043D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E139A8" w:rsidRPr="000A043D" w:rsidRDefault="00E139A8" w:rsidP="00E139A8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0A043D">
        <w:rPr>
          <w:rFonts w:ascii="Times New Roman" w:hAnsi="Times New Roman"/>
          <w:bCs w:val="0"/>
          <w:iCs/>
          <w:sz w:val="24"/>
          <w:szCs w:val="24"/>
        </w:rPr>
        <w:t xml:space="preserve">Оповещение о начале </w:t>
      </w:r>
      <w:r>
        <w:rPr>
          <w:rFonts w:ascii="Times New Roman" w:hAnsi="Times New Roman"/>
          <w:bCs w:val="0"/>
          <w:iCs/>
          <w:sz w:val="24"/>
          <w:szCs w:val="24"/>
        </w:rPr>
        <w:t>публич</w:t>
      </w:r>
      <w:r w:rsidRPr="000A043D">
        <w:rPr>
          <w:rFonts w:ascii="Times New Roman" w:hAnsi="Times New Roman"/>
          <w:bCs w:val="0"/>
          <w:iCs/>
          <w:sz w:val="24"/>
          <w:szCs w:val="24"/>
        </w:rPr>
        <w:t xml:space="preserve">ных </w:t>
      </w:r>
      <w:r>
        <w:rPr>
          <w:rFonts w:ascii="Times New Roman" w:hAnsi="Times New Roman"/>
          <w:bCs w:val="0"/>
          <w:iCs/>
          <w:sz w:val="24"/>
          <w:szCs w:val="24"/>
        </w:rPr>
        <w:t>слуша</w:t>
      </w:r>
      <w:r w:rsidRPr="000A043D">
        <w:rPr>
          <w:rFonts w:ascii="Times New Roman" w:hAnsi="Times New Roman"/>
          <w:bCs w:val="0"/>
          <w:iCs/>
          <w:sz w:val="24"/>
          <w:szCs w:val="24"/>
        </w:rPr>
        <w:t>ний</w:t>
      </w:r>
    </w:p>
    <w:p w:rsidR="00E139A8" w:rsidRPr="00207E0F" w:rsidRDefault="00E139A8" w:rsidP="00E139A8">
      <w:pPr>
        <w:pStyle w:val="ConsPlusNormal"/>
        <w:ind w:firstLine="709"/>
        <w:jc w:val="both"/>
        <w:rPr>
          <w:sz w:val="24"/>
          <w:szCs w:val="24"/>
        </w:rPr>
      </w:pPr>
      <w:r w:rsidRPr="00207E0F">
        <w:rPr>
          <w:sz w:val="24"/>
          <w:szCs w:val="24"/>
        </w:rPr>
        <w:t xml:space="preserve">На </w:t>
      </w:r>
      <w:r>
        <w:rPr>
          <w:sz w:val="24"/>
          <w:szCs w:val="24"/>
        </w:rPr>
        <w:t>публич</w:t>
      </w:r>
      <w:r w:rsidRPr="00207E0F">
        <w:rPr>
          <w:sz w:val="24"/>
          <w:szCs w:val="24"/>
        </w:rPr>
        <w:t xml:space="preserve">ные </w:t>
      </w:r>
      <w:r>
        <w:rPr>
          <w:sz w:val="24"/>
          <w:szCs w:val="24"/>
        </w:rPr>
        <w:t>слуша</w:t>
      </w:r>
      <w:r w:rsidRPr="00207E0F">
        <w:rPr>
          <w:sz w:val="24"/>
          <w:szCs w:val="24"/>
        </w:rPr>
        <w:t>ния представляется проект</w:t>
      </w:r>
      <w:r>
        <w:rPr>
          <w:sz w:val="24"/>
          <w:szCs w:val="24"/>
        </w:rPr>
        <w:tab/>
      </w:r>
    </w:p>
    <w:p w:rsidR="00E139A8" w:rsidRPr="00B51B33" w:rsidRDefault="00E139A8" w:rsidP="00E139A8">
      <w:pPr>
        <w:pStyle w:val="ConsPlusNormal"/>
        <w:pBdr>
          <w:top w:val="single" w:sz="4" w:space="1" w:color="auto"/>
        </w:pBdr>
        <w:spacing w:line="160" w:lineRule="exact"/>
        <w:ind w:left="6521" w:hanging="709"/>
        <w:jc w:val="center"/>
        <w:rPr>
          <w:sz w:val="16"/>
          <w:szCs w:val="16"/>
        </w:rPr>
      </w:pPr>
    </w:p>
    <w:p w:rsidR="00E139A8" w:rsidRPr="009F0D05" w:rsidRDefault="00E139A8" w:rsidP="00E139A8">
      <w:pPr>
        <w:pStyle w:val="ConsPlusNormal"/>
        <w:jc w:val="center"/>
        <w:rPr>
          <w:sz w:val="24"/>
          <w:szCs w:val="24"/>
        </w:rPr>
      </w:pPr>
    </w:p>
    <w:p w:rsidR="00E139A8" w:rsidRPr="00B51B33" w:rsidRDefault="00E139A8" w:rsidP="00E139A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(указывается проект, подлежащий рассмотрению на </w:t>
      </w:r>
      <w:r>
        <w:rPr>
          <w:sz w:val="16"/>
          <w:szCs w:val="16"/>
        </w:rPr>
        <w:t>публич</w:t>
      </w:r>
      <w:r w:rsidRPr="00B51B33">
        <w:rPr>
          <w:sz w:val="16"/>
          <w:szCs w:val="16"/>
        </w:rPr>
        <w:t xml:space="preserve">ных </w:t>
      </w:r>
      <w:r>
        <w:rPr>
          <w:sz w:val="16"/>
          <w:szCs w:val="16"/>
        </w:rPr>
        <w:t>слуша</w:t>
      </w:r>
      <w:r w:rsidRPr="00B51B33">
        <w:rPr>
          <w:sz w:val="16"/>
          <w:szCs w:val="16"/>
        </w:rPr>
        <w:t>ниях)</w:t>
      </w:r>
    </w:p>
    <w:p w:rsidR="00E139A8" w:rsidRPr="009F0D05" w:rsidRDefault="00E139A8" w:rsidP="00E139A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Публич</w:t>
      </w:r>
      <w:r w:rsidRPr="009F0D05">
        <w:rPr>
          <w:sz w:val="24"/>
          <w:szCs w:val="24"/>
        </w:rPr>
        <w:t xml:space="preserve">ные </w:t>
      </w:r>
      <w:r>
        <w:rPr>
          <w:sz w:val="24"/>
          <w:szCs w:val="24"/>
        </w:rPr>
        <w:t>слуша</w:t>
      </w:r>
      <w:r w:rsidRPr="009F0D05">
        <w:rPr>
          <w:sz w:val="24"/>
          <w:szCs w:val="24"/>
        </w:rPr>
        <w:t xml:space="preserve">ния проводятся в порядке, установленном </w:t>
      </w:r>
      <w:hyperlink r:id="rId24" w:history="1">
        <w:r w:rsidRPr="009F0D05">
          <w:rPr>
            <w:sz w:val="24"/>
            <w:szCs w:val="24"/>
          </w:rPr>
          <w:t>статьями 5.1</w:t>
        </w:r>
      </w:hyperlink>
      <w:r w:rsidRPr="009F0D05">
        <w:rPr>
          <w:sz w:val="24"/>
          <w:szCs w:val="24"/>
        </w:rPr>
        <w:t xml:space="preserve"> и </w:t>
      </w:r>
      <w:hyperlink r:id="rId25" w:history="1">
        <w:r w:rsidRPr="009F0D05">
          <w:rPr>
            <w:sz w:val="24"/>
            <w:szCs w:val="24"/>
          </w:rPr>
          <w:t>28</w:t>
        </w:r>
      </w:hyperlink>
      <w:r w:rsidRPr="009F0D05">
        <w:rPr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</w:t>
      </w:r>
      <w:r>
        <w:rPr>
          <w:sz w:val="24"/>
          <w:szCs w:val="24"/>
        </w:rPr>
        <w:t>публич</w:t>
      </w:r>
      <w:r w:rsidRPr="009F0D05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9F0D05">
        <w:rPr>
          <w:sz w:val="24"/>
          <w:szCs w:val="24"/>
        </w:rPr>
        <w:t>ний или публичных слушаний по вопросам градостроительной деятельности на территории</w:t>
      </w:r>
      <w:r>
        <w:rPr>
          <w:sz w:val="24"/>
          <w:szCs w:val="24"/>
        </w:rPr>
        <w:t xml:space="preserve"> Лукояновского муниципального округа Нижегородской области</w:t>
      </w:r>
      <w:r w:rsidRPr="009F0D05">
        <w:rPr>
          <w:sz w:val="24"/>
          <w:szCs w:val="24"/>
        </w:rPr>
        <w:t>.</w:t>
      </w:r>
    </w:p>
    <w:p w:rsidR="00E139A8" w:rsidRPr="009F0D05" w:rsidRDefault="00E139A8" w:rsidP="00E139A8">
      <w:pPr>
        <w:pStyle w:val="ConsPlusNormal"/>
        <w:ind w:firstLine="709"/>
        <w:jc w:val="both"/>
        <w:rPr>
          <w:sz w:val="24"/>
          <w:szCs w:val="24"/>
        </w:rPr>
      </w:pPr>
      <w:r w:rsidRPr="009F0D05">
        <w:rPr>
          <w:sz w:val="24"/>
          <w:szCs w:val="24"/>
        </w:rPr>
        <w:t xml:space="preserve">Информационные материалы по теме </w:t>
      </w:r>
      <w:r>
        <w:rPr>
          <w:sz w:val="24"/>
          <w:szCs w:val="24"/>
        </w:rPr>
        <w:t>публич</w:t>
      </w:r>
      <w:r w:rsidRPr="009F0D05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9F0D05">
        <w:rPr>
          <w:sz w:val="24"/>
          <w:szCs w:val="24"/>
        </w:rPr>
        <w:t>ний представлены на официальном сайте администрации</w:t>
      </w:r>
      <w:r w:rsidR="002A4758">
        <w:rPr>
          <w:sz w:val="24"/>
          <w:szCs w:val="24"/>
        </w:rPr>
        <w:t xml:space="preserve"> </w:t>
      </w:r>
    </w:p>
    <w:p w:rsidR="00E139A8" w:rsidRPr="00B51B33" w:rsidRDefault="00E139A8" w:rsidP="002A4758">
      <w:pPr>
        <w:pStyle w:val="ConsPlusNormal"/>
        <w:pBdr>
          <w:top w:val="single" w:sz="4" w:space="1" w:color="auto"/>
        </w:pBdr>
        <w:spacing w:line="160" w:lineRule="exact"/>
        <w:ind w:left="6521" w:hanging="2835"/>
        <w:jc w:val="center"/>
        <w:rPr>
          <w:sz w:val="16"/>
          <w:szCs w:val="16"/>
        </w:rPr>
      </w:pPr>
    </w:p>
    <w:p w:rsidR="00E139A8" w:rsidRPr="009F0D05" w:rsidRDefault="00E139A8" w:rsidP="00E139A8">
      <w:pPr>
        <w:pStyle w:val="ConsPlusNormal"/>
        <w:jc w:val="both"/>
        <w:rPr>
          <w:sz w:val="24"/>
          <w:szCs w:val="24"/>
        </w:rPr>
      </w:pPr>
      <w:r w:rsidRPr="009F0D05">
        <w:rPr>
          <w:sz w:val="24"/>
          <w:szCs w:val="24"/>
        </w:rPr>
        <w:t>а также на экспозиции по адресу:</w:t>
      </w:r>
      <w:r w:rsidRPr="009F0D05">
        <w:rPr>
          <w:sz w:val="24"/>
          <w:szCs w:val="24"/>
        </w:rPr>
        <w:tab/>
      </w:r>
    </w:p>
    <w:p w:rsidR="00E139A8" w:rsidRPr="00B51B33" w:rsidRDefault="00E139A8" w:rsidP="00E139A8">
      <w:pPr>
        <w:pStyle w:val="ConsPlusNormal"/>
        <w:pBdr>
          <w:top w:val="single" w:sz="4" w:space="1" w:color="auto"/>
        </w:pBdr>
        <w:spacing w:line="160" w:lineRule="exact"/>
        <w:ind w:left="6521" w:hanging="2977"/>
        <w:jc w:val="center"/>
        <w:rPr>
          <w:sz w:val="16"/>
          <w:szCs w:val="16"/>
        </w:rPr>
      </w:pPr>
    </w:p>
    <w:p w:rsidR="00E139A8" w:rsidRPr="009F0D05" w:rsidRDefault="00E139A8" w:rsidP="00E139A8">
      <w:pPr>
        <w:pStyle w:val="ConsPlusNormal"/>
        <w:jc w:val="center"/>
        <w:rPr>
          <w:sz w:val="24"/>
          <w:szCs w:val="24"/>
        </w:rPr>
      </w:pPr>
    </w:p>
    <w:p w:rsidR="00E139A8" w:rsidRPr="00B51B33" w:rsidRDefault="00E139A8" w:rsidP="00E139A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E139A8" w:rsidRDefault="00E139A8" w:rsidP="00E139A8">
      <w:pPr>
        <w:pStyle w:val="ConsPlusNormal"/>
        <w:tabs>
          <w:tab w:val="left" w:pos="4253"/>
          <w:tab w:val="left" w:pos="5529"/>
        </w:tabs>
        <w:ind w:firstLine="709"/>
        <w:jc w:val="both"/>
        <w:rPr>
          <w:sz w:val="24"/>
          <w:szCs w:val="24"/>
        </w:rPr>
      </w:pPr>
      <w:r w:rsidRPr="009F0D05">
        <w:rPr>
          <w:sz w:val="24"/>
          <w:szCs w:val="24"/>
        </w:rPr>
        <w:t xml:space="preserve">Экспозиция открыта с </w:t>
      </w:r>
      <w:r w:rsidRPr="009F0D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F0D05">
        <w:rPr>
          <w:sz w:val="24"/>
          <w:szCs w:val="24"/>
        </w:rPr>
        <w:t xml:space="preserve"> по </w:t>
      </w:r>
      <w:r>
        <w:rPr>
          <w:sz w:val="24"/>
          <w:szCs w:val="24"/>
        </w:rPr>
        <w:tab/>
        <w:t xml:space="preserve"> </w:t>
      </w:r>
    </w:p>
    <w:p w:rsidR="00E139A8" w:rsidRPr="00B51B33" w:rsidRDefault="00E139A8" w:rsidP="00E139A8">
      <w:pPr>
        <w:pStyle w:val="ConsPlusNormal"/>
        <w:pBdr>
          <w:top w:val="single" w:sz="4" w:space="1" w:color="auto"/>
        </w:pBdr>
        <w:spacing w:line="160" w:lineRule="exact"/>
        <w:ind w:left="3119" w:right="1420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>(дата открытия экспозиции)</w:t>
      </w:r>
      <w:r w:rsidRPr="00B51B33">
        <w:rPr>
          <w:sz w:val="16"/>
          <w:szCs w:val="16"/>
        </w:rPr>
        <w:tab/>
        <w:t>(дата закрытия экспозиции)</w:t>
      </w:r>
    </w:p>
    <w:p w:rsidR="00E139A8" w:rsidRPr="00BF4B3C" w:rsidRDefault="00E139A8" w:rsidP="00E139A8">
      <w:pPr>
        <w:pStyle w:val="ConsPlusNormal"/>
        <w:ind w:firstLine="709"/>
        <w:jc w:val="both"/>
        <w:rPr>
          <w:sz w:val="24"/>
          <w:szCs w:val="24"/>
        </w:rPr>
      </w:pPr>
      <w:r w:rsidRPr="00BF4B3C">
        <w:rPr>
          <w:sz w:val="24"/>
          <w:szCs w:val="24"/>
        </w:rPr>
        <w:t>Часы работы:</w:t>
      </w:r>
    </w:p>
    <w:p w:rsidR="00E139A8" w:rsidRPr="00B51B33" w:rsidRDefault="00E139A8" w:rsidP="00E139A8">
      <w:pPr>
        <w:pStyle w:val="ConsPlusNormal"/>
        <w:pBdr>
          <w:top w:val="single" w:sz="4" w:space="1" w:color="auto"/>
        </w:pBdr>
        <w:spacing w:line="160" w:lineRule="exact"/>
        <w:ind w:left="6521" w:hanging="4394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>(дни недели, время)</w:t>
      </w:r>
    </w:p>
    <w:p w:rsidR="00E139A8" w:rsidRDefault="00E139A8" w:rsidP="00E139A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BF4B3C">
        <w:rPr>
          <w:sz w:val="24"/>
          <w:szCs w:val="24"/>
        </w:rPr>
        <w:t>онсультации п</w:t>
      </w:r>
      <w:r>
        <w:rPr>
          <w:sz w:val="24"/>
          <w:szCs w:val="24"/>
        </w:rPr>
        <w:t>о теме публичных слушаний</w:t>
      </w:r>
      <w:r w:rsidRPr="008C0CFA">
        <w:rPr>
          <w:sz w:val="24"/>
          <w:szCs w:val="24"/>
        </w:rPr>
        <w:t xml:space="preserve"> </w:t>
      </w:r>
      <w:r w:rsidRPr="00BF4B3C">
        <w:rPr>
          <w:sz w:val="24"/>
          <w:szCs w:val="24"/>
        </w:rPr>
        <w:t>проводятся</w:t>
      </w:r>
      <w:r>
        <w:rPr>
          <w:sz w:val="24"/>
          <w:szCs w:val="24"/>
        </w:rPr>
        <w:t xml:space="preserve"> н</w:t>
      </w:r>
      <w:r w:rsidRPr="00BF4B3C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месте экспозиции, а также по телефону: </w:t>
      </w:r>
      <w:r w:rsidRPr="008C0CFA">
        <w:rPr>
          <w:sz w:val="24"/>
          <w:szCs w:val="24"/>
          <w:u w:val="single"/>
        </w:rPr>
        <w:t>8(83196)</w:t>
      </w:r>
      <w:r w:rsidRPr="008C0CFA"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:rsidR="00E139A8" w:rsidRDefault="00E139A8" w:rsidP="00E139A8">
      <w:pPr>
        <w:pStyle w:val="ConsPlusNormal"/>
        <w:ind w:firstLine="709"/>
        <w:jc w:val="both"/>
        <w:rPr>
          <w:sz w:val="24"/>
          <w:szCs w:val="24"/>
        </w:rPr>
      </w:pPr>
      <w:r w:rsidRPr="00BF4B3C">
        <w:rPr>
          <w:sz w:val="24"/>
          <w:szCs w:val="24"/>
        </w:rPr>
        <w:t>Перечень информационных материалов к проекту:</w:t>
      </w:r>
    </w:p>
    <w:p w:rsidR="00E139A8" w:rsidRPr="009F0D05" w:rsidRDefault="00E139A8" w:rsidP="00E139A8">
      <w:pPr>
        <w:pStyle w:val="ConsPlusNormal"/>
        <w:jc w:val="center"/>
        <w:rPr>
          <w:sz w:val="24"/>
          <w:szCs w:val="24"/>
        </w:rPr>
      </w:pPr>
    </w:p>
    <w:p w:rsidR="00E139A8" w:rsidRPr="00B51B33" w:rsidRDefault="00E139A8" w:rsidP="00E139A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E139A8" w:rsidRPr="009F0D05" w:rsidRDefault="00E139A8" w:rsidP="00E139A8">
      <w:pPr>
        <w:pStyle w:val="ConsPlusNormal"/>
        <w:jc w:val="center"/>
        <w:rPr>
          <w:sz w:val="24"/>
          <w:szCs w:val="24"/>
        </w:rPr>
      </w:pPr>
    </w:p>
    <w:p w:rsidR="00E139A8" w:rsidRPr="00B51B33" w:rsidRDefault="00E139A8" w:rsidP="00E139A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E139A8" w:rsidRDefault="00E139A8" w:rsidP="00E139A8">
      <w:pPr>
        <w:pStyle w:val="ConsPlusNormal"/>
        <w:ind w:firstLine="709"/>
        <w:jc w:val="both"/>
        <w:rPr>
          <w:sz w:val="24"/>
          <w:szCs w:val="24"/>
        </w:rPr>
      </w:pPr>
      <w:r w:rsidRPr="00BF4B3C">
        <w:rPr>
          <w:sz w:val="24"/>
          <w:szCs w:val="24"/>
        </w:rPr>
        <w:t>Проект размещается на официальном сайте</w:t>
      </w:r>
      <w:r>
        <w:rPr>
          <w:sz w:val="24"/>
          <w:szCs w:val="24"/>
        </w:rPr>
        <w:t xml:space="preserve"> администрации Лукояновского муниципального округа Нижегородской области </w:t>
      </w:r>
      <w:r w:rsidRPr="00BF4B3C">
        <w:rPr>
          <w:sz w:val="24"/>
          <w:szCs w:val="24"/>
        </w:rPr>
        <w:t>по адресу: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139A8" w:rsidRPr="00B51B33" w:rsidRDefault="00E139A8" w:rsidP="00E139A8">
      <w:pPr>
        <w:pStyle w:val="ConsPlusNormal"/>
        <w:pBdr>
          <w:top w:val="single" w:sz="4" w:space="1" w:color="auto"/>
        </w:pBdr>
        <w:spacing w:line="160" w:lineRule="exact"/>
        <w:ind w:left="6521" w:hanging="284"/>
        <w:jc w:val="center"/>
        <w:rPr>
          <w:sz w:val="16"/>
          <w:szCs w:val="16"/>
        </w:rPr>
      </w:pPr>
    </w:p>
    <w:p w:rsidR="00E139A8" w:rsidRDefault="00E139A8" w:rsidP="00E139A8">
      <w:pPr>
        <w:pStyle w:val="ConsPlusNormal"/>
        <w:ind w:firstLine="709"/>
        <w:jc w:val="both"/>
        <w:rPr>
          <w:sz w:val="24"/>
          <w:szCs w:val="24"/>
        </w:rPr>
      </w:pPr>
      <w:r w:rsidRPr="00BF4B3C">
        <w:rPr>
          <w:sz w:val="24"/>
          <w:szCs w:val="24"/>
        </w:rPr>
        <w:t xml:space="preserve">Участники </w:t>
      </w:r>
      <w:r>
        <w:rPr>
          <w:sz w:val="24"/>
          <w:szCs w:val="24"/>
        </w:rPr>
        <w:t>публич</w:t>
      </w:r>
      <w:r w:rsidRPr="00BF4B3C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BF4B3C">
        <w:rPr>
          <w:sz w:val="24"/>
          <w:szCs w:val="24"/>
        </w:rPr>
        <w:t>ний вправе вносить предложения и замечания, касающиеся проекта, в срок до</w:t>
      </w:r>
    </w:p>
    <w:p w:rsidR="00E139A8" w:rsidRPr="00BF4B3C" w:rsidRDefault="00E139A8" w:rsidP="00E139A8">
      <w:pPr>
        <w:pStyle w:val="ConsPlusNormal"/>
        <w:pBdr>
          <w:top w:val="single" w:sz="4" w:space="1" w:color="auto"/>
        </w:pBdr>
        <w:spacing w:line="180" w:lineRule="exact"/>
        <w:ind w:left="6521" w:hanging="3260"/>
        <w:jc w:val="center"/>
        <w:rPr>
          <w:sz w:val="20"/>
          <w:szCs w:val="20"/>
        </w:rPr>
      </w:pPr>
      <w:r w:rsidRPr="00BF4B3C">
        <w:rPr>
          <w:sz w:val="20"/>
          <w:szCs w:val="20"/>
        </w:rPr>
        <w:t>(дата, время)</w:t>
      </w:r>
    </w:p>
    <w:p w:rsidR="00E139A8" w:rsidRPr="000C0ECE" w:rsidRDefault="00E139A8" w:rsidP="00E139A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письменной форме в адрес А</w:t>
      </w:r>
      <w:r w:rsidRPr="000C0ECE">
        <w:rPr>
          <w:sz w:val="24"/>
          <w:szCs w:val="24"/>
        </w:rPr>
        <w:t xml:space="preserve">дминистрации Лукояновского муниципального округа </w:t>
      </w:r>
      <w:r>
        <w:rPr>
          <w:sz w:val="24"/>
          <w:szCs w:val="24"/>
        </w:rPr>
        <w:t>Нижегородской области</w:t>
      </w:r>
      <w:r w:rsidRPr="000C0ECE">
        <w:rPr>
          <w:sz w:val="24"/>
          <w:szCs w:val="24"/>
        </w:rPr>
        <w:t>:</w:t>
      </w:r>
    </w:p>
    <w:p w:rsidR="00E139A8" w:rsidRDefault="00E139A8" w:rsidP="00E139A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 w:rsidRPr="000C0ECE">
        <w:rPr>
          <w:sz w:val="24"/>
          <w:szCs w:val="24"/>
        </w:rPr>
        <w:t>607800, Нижегородская область, г. Лукоянов, ул. Коммунистическая, д. 11</w:t>
      </w:r>
      <w:r>
        <w:rPr>
          <w:sz w:val="24"/>
          <w:szCs w:val="24"/>
        </w:rPr>
        <w:t>;</w:t>
      </w:r>
    </w:p>
    <w:p w:rsidR="00E139A8" w:rsidRPr="000C0ECE" w:rsidRDefault="00E139A8" w:rsidP="00E139A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C0ECE">
        <w:rPr>
          <w:sz w:val="24"/>
          <w:szCs w:val="24"/>
        </w:rPr>
        <w:t>адрес</w:t>
      </w:r>
      <w:r w:rsidRPr="000A043D">
        <w:rPr>
          <w:sz w:val="24"/>
          <w:szCs w:val="24"/>
        </w:rPr>
        <w:t xml:space="preserve"> электронной почты</w:t>
      </w:r>
      <w:r w:rsidRPr="000C0ECE">
        <w:rPr>
          <w:sz w:val="24"/>
          <w:szCs w:val="24"/>
        </w:rPr>
        <w:t>:</w:t>
      </w:r>
      <w:r w:rsidRPr="000A043D">
        <w:rPr>
          <w:sz w:val="24"/>
          <w:szCs w:val="24"/>
        </w:rPr>
        <w:t xml:space="preserve"> </w:t>
      </w:r>
      <w:hyperlink r:id="rId26" w:history="1">
        <w:r w:rsidRPr="000A043D">
          <w:rPr>
            <w:sz w:val="24"/>
            <w:szCs w:val="24"/>
          </w:rPr>
          <w:t>official@adm.luk.nnov.ru</w:t>
        </w:r>
      </w:hyperlink>
      <w:r w:rsidRPr="000C0ECE">
        <w:rPr>
          <w:sz w:val="24"/>
          <w:szCs w:val="24"/>
        </w:rPr>
        <w:t>.</w:t>
      </w:r>
    </w:p>
    <w:p w:rsidR="00E139A8" w:rsidRPr="000C0ECE" w:rsidRDefault="00E139A8" w:rsidP="00E139A8">
      <w:pPr>
        <w:pStyle w:val="ConsPlusNormal"/>
        <w:ind w:firstLine="709"/>
        <w:jc w:val="both"/>
        <w:rPr>
          <w:sz w:val="24"/>
          <w:szCs w:val="24"/>
        </w:rPr>
      </w:pPr>
      <w:r w:rsidRPr="00BF4B3C">
        <w:rPr>
          <w:sz w:val="24"/>
          <w:szCs w:val="24"/>
        </w:rPr>
        <w:t>2) посредством записи в книге (журнале) учета посетителей экспозиции проекта, подлежащего рассмотре</w:t>
      </w:r>
      <w:r>
        <w:rPr>
          <w:sz w:val="24"/>
          <w:szCs w:val="24"/>
        </w:rPr>
        <w:t xml:space="preserve">нию на публичных слушаниях </w:t>
      </w:r>
      <w:r w:rsidRPr="000C0ECE">
        <w:rPr>
          <w:sz w:val="24"/>
          <w:szCs w:val="24"/>
        </w:rPr>
        <w:t>в Отделе архитектуры и градостроительства администрации Лукояновского муниципального округа:</w:t>
      </w:r>
    </w:p>
    <w:p w:rsidR="00E139A8" w:rsidRDefault="00E139A8" w:rsidP="00E139A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C0ECE">
        <w:rPr>
          <w:sz w:val="24"/>
          <w:szCs w:val="24"/>
        </w:rPr>
        <w:t xml:space="preserve"> будние дни с 8:00 до 12:00 и с 13:00 до 17:00</w:t>
      </w:r>
    </w:p>
    <w:p w:rsidR="00E139A8" w:rsidRPr="000C0ECE" w:rsidRDefault="00E139A8" w:rsidP="00E139A8">
      <w:pPr>
        <w:pStyle w:val="ConsPlusNormal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C0ECE">
        <w:rPr>
          <w:sz w:val="24"/>
          <w:szCs w:val="24"/>
        </w:rPr>
        <w:t xml:space="preserve">по адресу: г. Лукоянов, ул. Коммунистическая, д. 11, 1 этаж, </w:t>
      </w:r>
      <w:proofErr w:type="spellStart"/>
      <w:r w:rsidRPr="000C0ECE">
        <w:rPr>
          <w:sz w:val="24"/>
          <w:szCs w:val="24"/>
        </w:rPr>
        <w:t>каб</w:t>
      </w:r>
      <w:proofErr w:type="spellEnd"/>
      <w:r w:rsidRPr="000C0ECE">
        <w:rPr>
          <w:sz w:val="24"/>
          <w:szCs w:val="24"/>
        </w:rPr>
        <w:t>. 41.</w:t>
      </w:r>
    </w:p>
    <w:p w:rsidR="002A4758" w:rsidRDefault="00E139A8" w:rsidP="002A4758">
      <w:pPr>
        <w:pStyle w:val="ConsPlusNormal"/>
        <w:ind w:firstLine="709"/>
        <w:jc w:val="both"/>
        <w:rPr>
          <w:sz w:val="24"/>
          <w:szCs w:val="24"/>
        </w:rPr>
      </w:pPr>
      <w:r w:rsidRPr="00BF4B3C">
        <w:rPr>
          <w:sz w:val="24"/>
          <w:szCs w:val="24"/>
        </w:rPr>
        <w:t xml:space="preserve">3) </w:t>
      </w:r>
      <w:r w:rsidR="002A4758" w:rsidRPr="001C1CC9">
        <w:rPr>
          <w:sz w:val="24"/>
          <w:szCs w:val="24"/>
        </w:rPr>
        <w:t>в письменной или устной форме в ходе проведения собрания или собраний участников публичных слушаний</w:t>
      </w:r>
      <w:r w:rsidR="002A4758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2A4758" w:rsidRPr="00207E0F" w:rsidRDefault="002A4758" w:rsidP="002A4758">
      <w:pPr>
        <w:pStyle w:val="ConsPlusNormal"/>
        <w:ind w:left="453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207E0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</w:p>
    <w:p w:rsidR="002A4758" w:rsidRPr="000A043D" w:rsidRDefault="002A4758" w:rsidP="002A4758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>к Положению об организации и проведении общественных обсуждений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2A4758" w:rsidRPr="00753CCA" w:rsidRDefault="002A4758" w:rsidP="002A4758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753CCA">
        <w:rPr>
          <w:rFonts w:ascii="Times New Roman" w:hAnsi="Times New Roman"/>
          <w:bCs w:val="0"/>
          <w:iCs/>
          <w:sz w:val="24"/>
          <w:szCs w:val="24"/>
        </w:rPr>
        <w:t>Журнал</w:t>
      </w:r>
      <w:r w:rsidRPr="00753CCA">
        <w:rPr>
          <w:rFonts w:ascii="Times New Roman" w:hAnsi="Times New Roman"/>
          <w:bCs w:val="0"/>
          <w:iCs/>
          <w:sz w:val="24"/>
          <w:szCs w:val="24"/>
        </w:rPr>
        <w:br/>
        <w:t>учета посетителей экспозиции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p w:rsidR="002A4758" w:rsidRPr="00207E0F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Публич</w:t>
      </w:r>
      <w:r w:rsidRPr="00753CCA">
        <w:rPr>
          <w:sz w:val="24"/>
          <w:szCs w:val="24"/>
        </w:rPr>
        <w:t xml:space="preserve">ные </w:t>
      </w:r>
      <w:r>
        <w:rPr>
          <w:sz w:val="24"/>
          <w:szCs w:val="24"/>
        </w:rPr>
        <w:t>слуша</w:t>
      </w:r>
      <w:r w:rsidRPr="00753CCA">
        <w:rPr>
          <w:sz w:val="24"/>
          <w:szCs w:val="24"/>
        </w:rPr>
        <w:t>ния по проекту:</w:t>
      </w:r>
      <w:r>
        <w:rPr>
          <w:sz w:val="24"/>
          <w:szCs w:val="24"/>
        </w:rPr>
        <w:tab/>
      </w: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6521" w:hanging="2268"/>
        <w:jc w:val="center"/>
        <w:rPr>
          <w:sz w:val="16"/>
          <w:szCs w:val="16"/>
        </w:rPr>
      </w:pP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(указывается проект, подлежащий рассмотрению на </w:t>
      </w:r>
      <w:r>
        <w:rPr>
          <w:sz w:val="16"/>
          <w:szCs w:val="16"/>
        </w:rPr>
        <w:t>публич</w:t>
      </w:r>
      <w:r w:rsidRPr="00B51B33">
        <w:rPr>
          <w:sz w:val="16"/>
          <w:szCs w:val="16"/>
        </w:rPr>
        <w:t xml:space="preserve">ных </w:t>
      </w:r>
      <w:r>
        <w:rPr>
          <w:sz w:val="16"/>
          <w:szCs w:val="16"/>
        </w:rPr>
        <w:t>слуша</w:t>
      </w:r>
      <w:r w:rsidRPr="00B51B33">
        <w:rPr>
          <w:sz w:val="16"/>
          <w:szCs w:val="16"/>
        </w:rPr>
        <w:t>ниях)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p w:rsidR="002A4758" w:rsidRPr="009F0D05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9F0D05">
        <w:rPr>
          <w:sz w:val="24"/>
          <w:szCs w:val="24"/>
        </w:rPr>
        <w:t>кспозици</w:t>
      </w:r>
      <w:r>
        <w:rPr>
          <w:sz w:val="24"/>
          <w:szCs w:val="24"/>
        </w:rPr>
        <w:t>я</w:t>
      </w:r>
      <w:r w:rsidRPr="009F0D05">
        <w:rPr>
          <w:sz w:val="24"/>
          <w:szCs w:val="24"/>
        </w:rPr>
        <w:t xml:space="preserve"> по адресу:</w:t>
      </w:r>
      <w:r w:rsidRPr="009F0D05">
        <w:rPr>
          <w:sz w:val="24"/>
          <w:szCs w:val="24"/>
        </w:rPr>
        <w:tab/>
      </w:r>
      <w:r>
        <w:rPr>
          <w:sz w:val="24"/>
          <w:szCs w:val="24"/>
        </w:rPr>
        <w:t xml:space="preserve">Нижегородская область, г. Лукоянов, </w:t>
      </w: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6521" w:hanging="3402"/>
        <w:jc w:val="center"/>
        <w:rPr>
          <w:sz w:val="16"/>
          <w:szCs w:val="16"/>
        </w:rPr>
      </w:pP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tabs>
          <w:tab w:val="left" w:pos="851"/>
          <w:tab w:val="left" w:pos="2977"/>
        </w:tabs>
        <w:jc w:val="both"/>
        <w:rPr>
          <w:sz w:val="24"/>
          <w:szCs w:val="24"/>
        </w:rPr>
      </w:pPr>
      <w:r w:rsidRPr="009F0D05">
        <w:rPr>
          <w:sz w:val="24"/>
          <w:szCs w:val="24"/>
        </w:rPr>
        <w:t xml:space="preserve">с </w:t>
      </w:r>
      <w:r w:rsidRPr="009F0D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F0D05">
        <w:rPr>
          <w:sz w:val="24"/>
          <w:szCs w:val="24"/>
        </w:rPr>
        <w:t xml:space="preserve"> по </w:t>
      </w:r>
      <w:r>
        <w:rPr>
          <w:sz w:val="24"/>
          <w:szCs w:val="24"/>
        </w:rPr>
        <w:tab/>
        <w:t xml:space="preserve"> </w:t>
      </w: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tabs>
          <w:tab w:val="left" w:pos="3119"/>
          <w:tab w:val="left" w:pos="6237"/>
        </w:tabs>
        <w:spacing w:line="160" w:lineRule="exact"/>
        <w:ind w:left="284" w:right="3546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>(дата открытия экспозиции)</w:t>
      </w:r>
      <w:r w:rsidRPr="00B51B33">
        <w:rPr>
          <w:sz w:val="16"/>
          <w:szCs w:val="16"/>
        </w:rPr>
        <w:tab/>
        <w:t>(дата закрытия экспозиции)</w:t>
      </w:r>
    </w:p>
    <w:p w:rsidR="002A4758" w:rsidRPr="00B51B33" w:rsidRDefault="002A4758" w:rsidP="002A4758">
      <w:pPr>
        <w:pStyle w:val="ConsPlusNormal"/>
        <w:spacing w:line="160" w:lineRule="exact"/>
        <w:ind w:firstLine="709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27"/>
        <w:gridCol w:w="1275"/>
        <w:gridCol w:w="2268"/>
        <w:gridCol w:w="1559"/>
        <w:gridCol w:w="2126"/>
      </w:tblGrid>
      <w:tr w:rsidR="002A4758" w:rsidRPr="00B51B33" w:rsidTr="00FE5933">
        <w:tc>
          <w:tcPr>
            <w:tcW w:w="629" w:type="dxa"/>
            <w:vAlign w:val="center"/>
          </w:tcPr>
          <w:p w:rsidR="002A4758" w:rsidRPr="00B51B33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№ п/п</w:t>
            </w:r>
          </w:p>
        </w:tc>
        <w:tc>
          <w:tcPr>
            <w:tcW w:w="2127" w:type="dxa"/>
            <w:vAlign w:val="center"/>
          </w:tcPr>
          <w:p w:rsidR="002A4758" w:rsidRPr="00B51B33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Фамилия, имя, отчество физического лица/наименование юридического лица в случае представительства его интересов</w:t>
            </w:r>
          </w:p>
        </w:tc>
        <w:tc>
          <w:tcPr>
            <w:tcW w:w="1275" w:type="dxa"/>
            <w:vAlign w:val="center"/>
          </w:tcPr>
          <w:p w:rsidR="002A4758" w:rsidRPr="00B51B33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Дата рождения физического лица/ОГРН юридического лица</w:t>
            </w:r>
          </w:p>
        </w:tc>
        <w:tc>
          <w:tcPr>
            <w:tcW w:w="2268" w:type="dxa"/>
            <w:vAlign w:val="center"/>
          </w:tcPr>
          <w:p w:rsidR="002A4758" w:rsidRPr="00B51B33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Адрес места жительства (регистрации)/места нахождения</w:t>
            </w:r>
          </w:p>
        </w:tc>
        <w:tc>
          <w:tcPr>
            <w:tcW w:w="1559" w:type="dxa"/>
            <w:vAlign w:val="center"/>
          </w:tcPr>
          <w:p w:rsidR="002A4758" w:rsidRPr="00B51B33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Реквизиты документа, удостоверяющего личность</w:t>
            </w:r>
          </w:p>
        </w:tc>
        <w:tc>
          <w:tcPr>
            <w:tcW w:w="2126" w:type="dxa"/>
            <w:vAlign w:val="center"/>
          </w:tcPr>
          <w:p w:rsidR="002A4758" w:rsidRPr="00B51B33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B51B33">
              <w:rPr>
                <w:sz w:val="18"/>
                <w:szCs w:val="18"/>
              </w:rPr>
              <w:t>Реквизиты документа, устанавливающего или удостоверяющего права на земельные участки, объекты капитального строительства, помещения (при наличии)</w:t>
            </w:r>
          </w:p>
        </w:tc>
      </w:tr>
      <w:tr w:rsidR="002A4758" w:rsidRPr="00B66135" w:rsidTr="00FE5933">
        <w:tc>
          <w:tcPr>
            <w:tcW w:w="629" w:type="dxa"/>
            <w:vAlign w:val="center"/>
          </w:tcPr>
          <w:p w:rsidR="002A4758" w:rsidRPr="00B66135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A4758" w:rsidRPr="00B66135" w:rsidRDefault="002A4758" w:rsidP="005F0330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4758" w:rsidRPr="00B66135" w:rsidRDefault="002A4758" w:rsidP="005F0330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A4758" w:rsidRPr="00B66135" w:rsidRDefault="002A4758" w:rsidP="005F0330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A4758" w:rsidRPr="00B66135" w:rsidRDefault="002A4758" w:rsidP="005F0330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4758" w:rsidRPr="00B66135" w:rsidRDefault="002A4758" w:rsidP="005F0330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</w:tr>
      <w:tr w:rsidR="002A4758" w:rsidRPr="00B66135" w:rsidTr="00FE5933">
        <w:tc>
          <w:tcPr>
            <w:tcW w:w="629" w:type="dxa"/>
            <w:vAlign w:val="center"/>
          </w:tcPr>
          <w:p w:rsidR="002A4758" w:rsidRPr="00B66135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A4758" w:rsidRPr="00B66135" w:rsidRDefault="002A4758" w:rsidP="005F0330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A4758" w:rsidRPr="00B66135" w:rsidRDefault="002A4758" w:rsidP="005F0330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A4758" w:rsidRPr="00B66135" w:rsidRDefault="002A4758" w:rsidP="005F0330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A4758" w:rsidRPr="00B66135" w:rsidRDefault="002A4758" w:rsidP="005F0330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A4758" w:rsidRPr="00B66135" w:rsidRDefault="002A4758" w:rsidP="005F0330">
            <w:pPr>
              <w:pStyle w:val="ConsPlusNormal"/>
              <w:ind w:left="-61" w:right="-62"/>
              <w:jc w:val="center"/>
              <w:rPr>
                <w:sz w:val="24"/>
                <w:szCs w:val="24"/>
              </w:rPr>
            </w:pPr>
          </w:p>
        </w:tc>
      </w:tr>
    </w:tbl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p w:rsidR="002A4758" w:rsidRPr="00207E0F" w:rsidRDefault="002A4758" w:rsidP="002A4758">
      <w:pPr>
        <w:pStyle w:val="ConsPlusNormal"/>
        <w:ind w:left="453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207E0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8</w:t>
      </w:r>
    </w:p>
    <w:p w:rsidR="002A4758" w:rsidRPr="000A043D" w:rsidRDefault="002A4758" w:rsidP="002A4758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 xml:space="preserve">к Положению об организации и проведении </w:t>
      </w:r>
      <w:r>
        <w:rPr>
          <w:spacing w:val="-8"/>
          <w:sz w:val="20"/>
          <w:szCs w:val="20"/>
        </w:rPr>
        <w:t>публич</w:t>
      </w:r>
      <w:r w:rsidRPr="000A043D">
        <w:rPr>
          <w:spacing w:val="-8"/>
          <w:sz w:val="20"/>
          <w:szCs w:val="20"/>
        </w:rPr>
        <w:t xml:space="preserve">ных </w:t>
      </w:r>
      <w:r>
        <w:rPr>
          <w:spacing w:val="-8"/>
          <w:sz w:val="20"/>
          <w:szCs w:val="20"/>
        </w:rPr>
        <w:t>слуша</w:t>
      </w:r>
      <w:r w:rsidRPr="000A043D">
        <w:rPr>
          <w:spacing w:val="-8"/>
          <w:sz w:val="20"/>
          <w:szCs w:val="20"/>
        </w:rPr>
        <w:t>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2A4758" w:rsidRPr="00F851B4" w:rsidRDefault="002A4758" w:rsidP="002A4758">
      <w:pPr>
        <w:pStyle w:val="3"/>
        <w:tabs>
          <w:tab w:val="left" w:pos="0"/>
        </w:tabs>
        <w:overflowPunct w:val="0"/>
        <w:autoSpaceDE w:val="0"/>
        <w:autoSpaceDN w:val="0"/>
        <w:adjustRightInd w:val="0"/>
        <w:spacing w:after="120"/>
        <w:ind w:right="3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F851B4">
        <w:rPr>
          <w:rFonts w:ascii="Times New Roman" w:hAnsi="Times New Roman"/>
          <w:bCs w:val="0"/>
          <w:iCs/>
          <w:sz w:val="24"/>
          <w:szCs w:val="24"/>
        </w:rPr>
        <w:t>Реестр</w:t>
      </w:r>
      <w:r w:rsidRPr="00753CCA">
        <w:rPr>
          <w:rFonts w:ascii="Times New Roman" w:hAnsi="Times New Roman"/>
          <w:bCs w:val="0"/>
          <w:iCs/>
          <w:sz w:val="24"/>
          <w:szCs w:val="24"/>
        </w:rPr>
        <w:br/>
      </w:r>
      <w:r w:rsidRPr="00F851B4">
        <w:rPr>
          <w:rFonts w:ascii="Times New Roman" w:hAnsi="Times New Roman"/>
          <w:bCs w:val="0"/>
          <w:iCs/>
          <w:sz w:val="24"/>
          <w:szCs w:val="24"/>
        </w:rPr>
        <w:t xml:space="preserve">участников </w:t>
      </w:r>
      <w:r>
        <w:rPr>
          <w:rFonts w:ascii="Times New Roman" w:hAnsi="Times New Roman"/>
          <w:bCs w:val="0"/>
          <w:iCs/>
          <w:sz w:val="24"/>
          <w:szCs w:val="24"/>
        </w:rPr>
        <w:t>публич</w:t>
      </w:r>
      <w:r w:rsidRPr="00F851B4">
        <w:rPr>
          <w:rFonts w:ascii="Times New Roman" w:hAnsi="Times New Roman"/>
          <w:bCs w:val="0"/>
          <w:iCs/>
          <w:sz w:val="24"/>
          <w:szCs w:val="24"/>
        </w:rPr>
        <w:t xml:space="preserve">ных </w:t>
      </w:r>
      <w:r>
        <w:rPr>
          <w:rFonts w:ascii="Times New Roman" w:hAnsi="Times New Roman"/>
          <w:bCs w:val="0"/>
          <w:iCs/>
          <w:sz w:val="24"/>
          <w:szCs w:val="24"/>
        </w:rPr>
        <w:t>слуша</w:t>
      </w:r>
      <w:r w:rsidRPr="00F851B4">
        <w:rPr>
          <w:rFonts w:ascii="Times New Roman" w:hAnsi="Times New Roman"/>
          <w:bCs w:val="0"/>
          <w:iCs/>
          <w:sz w:val="24"/>
          <w:szCs w:val="24"/>
        </w:rPr>
        <w:t xml:space="preserve">ний и предложений участников </w:t>
      </w:r>
      <w:r>
        <w:rPr>
          <w:rFonts w:ascii="Times New Roman" w:hAnsi="Times New Roman"/>
          <w:bCs w:val="0"/>
          <w:iCs/>
          <w:sz w:val="24"/>
          <w:szCs w:val="24"/>
        </w:rPr>
        <w:t>публич</w:t>
      </w:r>
      <w:r w:rsidRPr="00F851B4">
        <w:rPr>
          <w:rFonts w:ascii="Times New Roman" w:hAnsi="Times New Roman"/>
          <w:bCs w:val="0"/>
          <w:iCs/>
          <w:sz w:val="24"/>
          <w:szCs w:val="24"/>
        </w:rPr>
        <w:t xml:space="preserve">ных </w:t>
      </w:r>
      <w:r>
        <w:rPr>
          <w:rFonts w:ascii="Times New Roman" w:hAnsi="Times New Roman"/>
          <w:bCs w:val="0"/>
          <w:iCs/>
          <w:sz w:val="24"/>
          <w:szCs w:val="24"/>
        </w:rPr>
        <w:t>слуша</w:t>
      </w:r>
      <w:r w:rsidRPr="00F851B4">
        <w:rPr>
          <w:rFonts w:ascii="Times New Roman" w:hAnsi="Times New Roman"/>
          <w:bCs w:val="0"/>
          <w:iCs/>
          <w:sz w:val="24"/>
          <w:szCs w:val="24"/>
        </w:rPr>
        <w:t>ний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207E0F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Публич</w:t>
      </w:r>
      <w:r w:rsidRPr="00753CCA">
        <w:rPr>
          <w:sz w:val="24"/>
          <w:szCs w:val="24"/>
        </w:rPr>
        <w:t xml:space="preserve">ные </w:t>
      </w:r>
      <w:r>
        <w:rPr>
          <w:sz w:val="24"/>
          <w:szCs w:val="24"/>
        </w:rPr>
        <w:t>слуша</w:t>
      </w:r>
      <w:r w:rsidRPr="00753CCA">
        <w:rPr>
          <w:sz w:val="24"/>
          <w:szCs w:val="24"/>
        </w:rPr>
        <w:t>ния по проекту:</w:t>
      </w:r>
      <w:r>
        <w:rPr>
          <w:sz w:val="24"/>
          <w:szCs w:val="24"/>
        </w:rPr>
        <w:tab/>
      </w: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6521" w:hanging="2268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>(указывается проект,</w:t>
      </w: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подлежащий рассмотрению на </w:t>
      </w:r>
      <w:r>
        <w:rPr>
          <w:sz w:val="16"/>
          <w:szCs w:val="16"/>
        </w:rPr>
        <w:t>публич</w:t>
      </w:r>
      <w:r w:rsidRPr="00B51B33">
        <w:rPr>
          <w:sz w:val="16"/>
          <w:szCs w:val="16"/>
        </w:rPr>
        <w:t xml:space="preserve">ных </w:t>
      </w:r>
      <w:r>
        <w:rPr>
          <w:sz w:val="16"/>
          <w:szCs w:val="16"/>
        </w:rPr>
        <w:t>слуша</w:t>
      </w:r>
      <w:r w:rsidRPr="00B51B33">
        <w:rPr>
          <w:sz w:val="16"/>
          <w:szCs w:val="16"/>
        </w:rPr>
        <w:t>ниях)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p w:rsidR="002A4758" w:rsidRPr="009F0D05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9F0D05">
        <w:rPr>
          <w:sz w:val="24"/>
          <w:szCs w:val="24"/>
        </w:rPr>
        <w:t>кспозици</w:t>
      </w:r>
      <w:r>
        <w:rPr>
          <w:sz w:val="24"/>
          <w:szCs w:val="24"/>
        </w:rPr>
        <w:t>я</w:t>
      </w:r>
      <w:r w:rsidRPr="009F0D05">
        <w:rPr>
          <w:sz w:val="24"/>
          <w:szCs w:val="24"/>
        </w:rPr>
        <w:t xml:space="preserve"> по адресу:</w:t>
      </w:r>
      <w:r w:rsidRPr="009F0D05">
        <w:rPr>
          <w:sz w:val="24"/>
          <w:szCs w:val="24"/>
        </w:rPr>
        <w:tab/>
      </w:r>
      <w:r>
        <w:rPr>
          <w:sz w:val="24"/>
          <w:szCs w:val="24"/>
        </w:rPr>
        <w:t xml:space="preserve">Нижегородская область, г. Лукоянов, </w:t>
      </w: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6521" w:hanging="3402"/>
        <w:jc w:val="center"/>
        <w:rPr>
          <w:sz w:val="16"/>
          <w:szCs w:val="16"/>
        </w:rPr>
      </w:pP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tabs>
          <w:tab w:val="left" w:pos="851"/>
          <w:tab w:val="left" w:pos="2977"/>
        </w:tabs>
        <w:jc w:val="both"/>
        <w:rPr>
          <w:sz w:val="24"/>
          <w:szCs w:val="24"/>
        </w:rPr>
      </w:pPr>
      <w:r w:rsidRPr="009F0D05">
        <w:rPr>
          <w:sz w:val="24"/>
          <w:szCs w:val="24"/>
        </w:rPr>
        <w:t xml:space="preserve">с </w:t>
      </w:r>
      <w:r w:rsidRPr="009F0D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F0D05">
        <w:rPr>
          <w:sz w:val="24"/>
          <w:szCs w:val="24"/>
        </w:rPr>
        <w:t xml:space="preserve"> по </w:t>
      </w:r>
      <w:r>
        <w:rPr>
          <w:sz w:val="24"/>
          <w:szCs w:val="24"/>
        </w:rPr>
        <w:tab/>
        <w:t xml:space="preserve"> </w:t>
      </w: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tabs>
          <w:tab w:val="left" w:pos="3119"/>
          <w:tab w:val="left" w:pos="6237"/>
        </w:tabs>
        <w:spacing w:line="160" w:lineRule="exact"/>
        <w:ind w:left="284" w:right="3546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>(дата открытия экспозиции)</w:t>
      </w:r>
      <w:r w:rsidRPr="00B51B33">
        <w:rPr>
          <w:sz w:val="16"/>
          <w:szCs w:val="16"/>
        </w:rPr>
        <w:tab/>
        <w:t>(дата закрытия экспозиции)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31"/>
        <w:gridCol w:w="2127"/>
        <w:gridCol w:w="1417"/>
        <w:gridCol w:w="2127"/>
        <w:gridCol w:w="1417"/>
        <w:gridCol w:w="7"/>
      </w:tblGrid>
      <w:tr w:rsidR="002A4758" w:rsidRPr="00F851B4" w:rsidTr="00FE5933">
        <w:trPr>
          <w:gridAfter w:val="1"/>
          <w:wAfter w:w="7" w:type="dxa"/>
        </w:trPr>
        <w:tc>
          <w:tcPr>
            <w:tcW w:w="566" w:type="dxa"/>
            <w:vAlign w:val="center"/>
          </w:tcPr>
          <w:p w:rsidR="002A4758" w:rsidRPr="00F851B4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F851B4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2331" w:type="dxa"/>
            <w:vAlign w:val="center"/>
          </w:tcPr>
          <w:p w:rsidR="002A4758" w:rsidRPr="00F851B4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F851B4">
              <w:rPr>
                <w:sz w:val="18"/>
                <w:szCs w:val="18"/>
              </w:rPr>
              <w:t>Фамилия, имя, отчество (при наличии), дата рождения физического лица/наименование, ОГРН юридического лица в случае представительства его интересов</w:t>
            </w:r>
          </w:p>
        </w:tc>
        <w:tc>
          <w:tcPr>
            <w:tcW w:w="2127" w:type="dxa"/>
            <w:vAlign w:val="center"/>
          </w:tcPr>
          <w:p w:rsidR="002A4758" w:rsidRPr="00F851B4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F851B4">
              <w:rPr>
                <w:sz w:val="18"/>
                <w:szCs w:val="18"/>
              </w:rPr>
              <w:t>Адрес места жительства (регистрации)/места нахождения</w:t>
            </w:r>
          </w:p>
        </w:tc>
        <w:tc>
          <w:tcPr>
            <w:tcW w:w="1417" w:type="dxa"/>
            <w:vAlign w:val="center"/>
          </w:tcPr>
          <w:p w:rsidR="002A4758" w:rsidRPr="00F851B4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F851B4">
              <w:rPr>
                <w:sz w:val="18"/>
                <w:szCs w:val="18"/>
              </w:rPr>
              <w:t>Реквизиты документа, удостоверяющего личность</w:t>
            </w:r>
          </w:p>
        </w:tc>
        <w:tc>
          <w:tcPr>
            <w:tcW w:w="2127" w:type="dxa"/>
            <w:vAlign w:val="center"/>
          </w:tcPr>
          <w:p w:rsidR="002A4758" w:rsidRPr="00F851B4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F851B4">
              <w:rPr>
                <w:sz w:val="18"/>
                <w:szCs w:val="18"/>
              </w:rPr>
              <w:t>Реквизиты документа, устанавливающего или удостоверяющего права на земельные участки, объекты капитального строительства, помещения (при наличии)</w:t>
            </w:r>
          </w:p>
        </w:tc>
        <w:tc>
          <w:tcPr>
            <w:tcW w:w="1417" w:type="dxa"/>
            <w:vAlign w:val="center"/>
          </w:tcPr>
          <w:p w:rsidR="002A4758" w:rsidRPr="00F851B4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F851B4">
              <w:rPr>
                <w:sz w:val="18"/>
                <w:szCs w:val="18"/>
              </w:rPr>
              <w:t>Дата поступления предложения, замечания (при наличии) и способ его направления</w:t>
            </w:r>
          </w:p>
        </w:tc>
      </w:tr>
      <w:tr w:rsidR="002A4758" w:rsidRPr="009019F5" w:rsidTr="00FE5933">
        <w:tc>
          <w:tcPr>
            <w:tcW w:w="9992" w:type="dxa"/>
            <w:gridSpan w:val="7"/>
            <w:vAlign w:val="center"/>
          </w:tcPr>
          <w:p w:rsidR="002A4758" w:rsidRPr="009019F5" w:rsidRDefault="002A4758" w:rsidP="002A4758">
            <w:pPr>
              <w:pStyle w:val="ConsPlusNormal"/>
              <w:jc w:val="center"/>
              <w:rPr>
                <w:sz w:val="24"/>
                <w:szCs w:val="24"/>
              </w:rPr>
            </w:pPr>
            <w:r w:rsidRPr="0072011D">
              <w:rPr>
                <w:sz w:val="24"/>
                <w:szCs w:val="24"/>
              </w:rPr>
              <w:t>граждане, постоянно проживающие в пределах территориальной зоны, в границах которой расположены земельный участок или объект капитального строительства, в отношении которых подготовлены данные проекты</w:t>
            </w: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c>
          <w:tcPr>
            <w:tcW w:w="9992" w:type="dxa"/>
            <w:gridSpan w:val="7"/>
            <w:vAlign w:val="center"/>
          </w:tcPr>
          <w:p w:rsidR="002A4758" w:rsidRPr="009019F5" w:rsidRDefault="002A4758" w:rsidP="002A4758">
            <w:pPr>
              <w:pStyle w:val="ConsPlusNormal"/>
              <w:jc w:val="center"/>
              <w:rPr>
                <w:sz w:val="24"/>
                <w:szCs w:val="24"/>
              </w:rPr>
            </w:pPr>
            <w:r w:rsidRPr="0072011D">
              <w:rPr>
                <w:sz w:val="24"/>
                <w:szCs w:val="24"/>
              </w:rPr>
      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      </w: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c>
          <w:tcPr>
            <w:tcW w:w="9992" w:type="dxa"/>
            <w:gridSpan w:val="7"/>
            <w:vAlign w:val="center"/>
          </w:tcPr>
          <w:p w:rsidR="002A4758" w:rsidRPr="009019F5" w:rsidRDefault="002A4758" w:rsidP="002A4758">
            <w:pPr>
              <w:pStyle w:val="ConsPlusNormal"/>
              <w:jc w:val="center"/>
              <w:rPr>
                <w:sz w:val="24"/>
                <w:szCs w:val="24"/>
              </w:rPr>
            </w:pPr>
            <w:r w:rsidRPr="0072011D">
              <w:rPr>
                <w:sz w:val="24"/>
                <w:szCs w:val="24"/>
              </w:rPr>
              <w:t>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      </w: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c>
          <w:tcPr>
            <w:tcW w:w="9992" w:type="dxa"/>
            <w:gridSpan w:val="7"/>
            <w:vAlign w:val="center"/>
          </w:tcPr>
          <w:p w:rsidR="002A4758" w:rsidRPr="009019F5" w:rsidRDefault="002A4758" w:rsidP="002A4758">
            <w:pPr>
              <w:pStyle w:val="ConsPlusNormal"/>
              <w:jc w:val="center"/>
              <w:rPr>
                <w:sz w:val="24"/>
                <w:szCs w:val="24"/>
              </w:rPr>
            </w:pPr>
            <w:r w:rsidRPr="0072011D">
              <w:rPr>
                <w:sz w:val="24"/>
                <w:szCs w:val="24"/>
              </w:rPr>
              <w:t>правообладатели таких земельных участков или расположенных на них объектов капитального строительства</w:t>
            </w: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c>
          <w:tcPr>
            <w:tcW w:w="9992" w:type="dxa"/>
            <w:gridSpan w:val="7"/>
            <w:vAlign w:val="center"/>
          </w:tcPr>
          <w:p w:rsidR="002A4758" w:rsidRPr="009019F5" w:rsidRDefault="002A4758" w:rsidP="002A4758">
            <w:pPr>
              <w:pStyle w:val="ConsPlusNormal"/>
              <w:jc w:val="center"/>
              <w:rPr>
                <w:sz w:val="24"/>
                <w:szCs w:val="24"/>
              </w:rPr>
            </w:pPr>
            <w:r w:rsidRPr="0072011D">
              <w:rPr>
                <w:sz w:val="24"/>
                <w:szCs w:val="24"/>
              </w:rPr>
              <w:t>правообладатели помещений, являющихся частью объекта капитального строительства, в отношении которого подготовлены данные проекты</w:t>
            </w: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c>
          <w:tcPr>
            <w:tcW w:w="9992" w:type="dxa"/>
            <w:gridSpan w:val="7"/>
            <w:vAlign w:val="center"/>
          </w:tcPr>
          <w:p w:rsidR="002A4758" w:rsidRPr="009019F5" w:rsidRDefault="002A4758" w:rsidP="002A4758">
            <w:pPr>
              <w:pStyle w:val="ConsPlusNormal"/>
              <w:jc w:val="center"/>
              <w:rPr>
                <w:sz w:val="24"/>
                <w:szCs w:val="24"/>
              </w:rPr>
            </w:pPr>
            <w:r w:rsidRPr="0072011D">
              <w:rPr>
                <w:sz w:val="24"/>
                <w:szCs w:val="24"/>
              </w:rPr>
              <w:t xml:space="preserve"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проектов, в случае, предусмотренном </w:t>
            </w:r>
            <w:hyperlink r:id="rId27" w:history="1">
              <w:r w:rsidRPr="0072011D">
                <w:rPr>
                  <w:sz w:val="24"/>
                  <w:szCs w:val="24"/>
                </w:rPr>
                <w:t>частью 3 статьи 39</w:t>
              </w:r>
            </w:hyperlink>
            <w:r w:rsidRPr="0072011D">
              <w:rPr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2A4758" w:rsidRPr="009019F5" w:rsidTr="00FE593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58" w:rsidRPr="009019F5" w:rsidRDefault="002A4758" w:rsidP="002A4758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</w:tbl>
    <w:p w:rsidR="002A4758" w:rsidRPr="00207E0F" w:rsidRDefault="002A4758" w:rsidP="002A4758">
      <w:pPr>
        <w:pStyle w:val="ConsPlusNormal"/>
        <w:ind w:left="453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207E0F">
        <w:rPr>
          <w:sz w:val="24"/>
          <w:szCs w:val="24"/>
        </w:rPr>
        <w:lastRenderedPageBreak/>
        <w:t xml:space="preserve">Приложение </w:t>
      </w:r>
      <w:r w:rsidR="001D36CF">
        <w:rPr>
          <w:sz w:val="24"/>
          <w:szCs w:val="24"/>
        </w:rPr>
        <w:t>9</w:t>
      </w:r>
    </w:p>
    <w:p w:rsidR="002A4758" w:rsidRPr="000A043D" w:rsidRDefault="002A4758" w:rsidP="002A4758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 xml:space="preserve">к Положению об организации и проведении </w:t>
      </w:r>
      <w:r>
        <w:rPr>
          <w:spacing w:val="-8"/>
          <w:sz w:val="20"/>
          <w:szCs w:val="20"/>
        </w:rPr>
        <w:t>публич</w:t>
      </w:r>
      <w:r w:rsidRPr="000A043D">
        <w:rPr>
          <w:spacing w:val="-8"/>
          <w:sz w:val="20"/>
          <w:szCs w:val="20"/>
        </w:rPr>
        <w:t xml:space="preserve">ных </w:t>
      </w:r>
      <w:r>
        <w:rPr>
          <w:spacing w:val="-8"/>
          <w:sz w:val="20"/>
          <w:szCs w:val="20"/>
        </w:rPr>
        <w:t>слуша</w:t>
      </w:r>
      <w:r w:rsidRPr="000A043D">
        <w:rPr>
          <w:spacing w:val="-8"/>
          <w:sz w:val="20"/>
          <w:szCs w:val="20"/>
        </w:rPr>
        <w:t>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2A4758" w:rsidRPr="00B97ADF" w:rsidRDefault="002A4758" w:rsidP="002A4758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B97ADF">
        <w:rPr>
          <w:rFonts w:ascii="Times New Roman" w:hAnsi="Times New Roman"/>
          <w:bCs w:val="0"/>
          <w:iCs/>
          <w:sz w:val="24"/>
          <w:szCs w:val="24"/>
        </w:rPr>
        <w:t>Протокол</w:t>
      </w:r>
      <w:r w:rsidRPr="00753CCA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Pr="00753CCA">
        <w:rPr>
          <w:rFonts w:ascii="Times New Roman" w:hAnsi="Times New Roman"/>
          <w:bCs w:val="0"/>
          <w:iCs/>
          <w:sz w:val="24"/>
          <w:szCs w:val="24"/>
        </w:rPr>
        <w:br/>
      </w:r>
      <w:r>
        <w:rPr>
          <w:rFonts w:ascii="Times New Roman" w:hAnsi="Times New Roman"/>
          <w:bCs w:val="0"/>
          <w:iCs/>
          <w:sz w:val="24"/>
          <w:szCs w:val="24"/>
        </w:rPr>
        <w:t>публич</w:t>
      </w:r>
      <w:r w:rsidRPr="00B97ADF">
        <w:rPr>
          <w:rFonts w:ascii="Times New Roman" w:hAnsi="Times New Roman"/>
          <w:bCs w:val="0"/>
          <w:iCs/>
          <w:sz w:val="24"/>
          <w:szCs w:val="24"/>
        </w:rPr>
        <w:t xml:space="preserve">ных </w:t>
      </w:r>
      <w:r>
        <w:rPr>
          <w:rFonts w:ascii="Times New Roman" w:hAnsi="Times New Roman"/>
          <w:bCs w:val="0"/>
          <w:iCs/>
          <w:sz w:val="24"/>
          <w:szCs w:val="24"/>
        </w:rPr>
        <w:t>слуша</w:t>
      </w:r>
      <w:r w:rsidRPr="00B97ADF">
        <w:rPr>
          <w:rFonts w:ascii="Times New Roman" w:hAnsi="Times New Roman"/>
          <w:bCs w:val="0"/>
          <w:iCs/>
          <w:sz w:val="24"/>
          <w:szCs w:val="24"/>
        </w:rPr>
        <w:t>ний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3261" w:right="3121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>(дата составления протокола)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 xml:space="preserve">Организатор </w:t>
      </w:r>
      <w:r>
        <w:rPr>
          <w:sz w:val="24"/>
          <w:szCs w:val="24"/>
        </w:rPr>
        <w:t>публич</w:t>
      </w:r>
      <w:r w:rsidRPr="00B97ADF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B97ADF">
        <w:rPr>
          <w:sz w:val="24"/>
          <w:szCs w:val="24"/>
        </w:rPr>
        <w:t xml:space="preserve">ний: </w:t>
      </w:r>
    </w:p>
    <w:p w:rsidR="002A4758" w:rsidRPr="00B97ADF" w:rsidRDefault="002A4758" w:rsidP="001D36CF">
      <w:pPr>
        <w:pStyle w:val="ConsPlusNormal"/>
        <w:pBdr>
          <w:top w:val="single" w:sz="4" w:space="1" w:color="auto"/>
        </w:pBdr>
        <w:spacing w:line="160" w:lineRule="exact"/>
        <w:ind w:left="6521" w:hanging="2126"/>
        <w:jc w:val="center"/>
        <w:rPr>
          <w:sz w:val="16"/>
          <w:szCs w:val="16"/>
        </w:rPr>
      </w:pP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Публич</w:t>
      </w:r>
      <w:r w:rsidRPr="00B97ADF">
        <w:rPr>
          <w:sz w:val="24"/>
          <w:szCs w:val="24"/>
        </w:rPr>
        <w:t xml:space="preserve">ные </w:t>
      </w:r>
      <w:r>
        <w:rPr>
          <w:sz w:val="24"/>
          <w:szCs w:val="24"/>
        </w:rPr>
        <w:t>слуша</w:t>
      </w:r>
      <w:r w:rsidRPr="00B97ADF">
        <w:rPr>
          <w:sz w:val="24"/>
          <w:szCs w:val="24"/>
        </w:rPr>
        <w:t xml:space="preserve">ния проводятся на территории: </w:t>
      </w:r>
    </w:p>
    <w:p w:rsidR="002A4758" w:rsidRPr="00B97ADF" w:rsidRDefault="002A4758" w:rsidP="001D36CF">
      <w:pPr>
        <w:pStyle w:val="ConsPlusNormal"/>
        <w:pBdr>
          <w:top w:val="single" w:sz="4" w:space="1" w:color="auto"/>
        </w:pBdr>
        <w:spacing w:line="160" w:lineRule="exact"/>
        <w:ind w:left="6521" w:hanging="709"/>
        <w:jc w:val="center"/>
        <w:rPr>
          <w:sz w:val="16"/>
          <w:szCs w:val="16"/>
        </w:rPr>
      </w:pP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 xml:space="preserve">Оповещение о проведении </w:t>
      </w:r>
      <w:r>
        <w:rPr>
          <w:sz w:val="24"/>
          <w:szCs w:val="24"/>
        </w:rPr>
        <w:t>публич</w:t>
      </w:r>
      <w:r w:rsidRPr="00B97ADF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B97ADF">
        <w:rPr>
          <w:sz w:val="24"/>
          <w:szCs w:val="24"/>
        </w:rPr>
        <w:t>ний по проекту</w:t>
      </w:r>
      <w:r w:rsidR="001D36CF">
        <w:rPr>
          <w:sz w:val="24"/>
          <w:szCs w:val="24"/>
        </w:rPr>
        <w:t>:</w:t>
      </w:r>
    </w:p>
    <w:p w:rsidR="002A4758" w:rsidRPr="00B97ADF" w:rsidRDefault="002A4758" w:rsidP="001D36CF">
      <w:pPr>
        <w:pStyle w:val="ConsPlusNormal"/>
        <w:pBdr>
          <w:top w:val="single" w:sz="4" w:space="1" w:color="auto"/>
        </w:pBdr>
        <w:spacing w:line="160" w:lineRule="exact"/>
        <w:ind w:left="7513" w:hanging="425"/>
        <w:jc w:val="center"/>
        <w:rPr>
          <w:sz w:val="16"/>
          <w:szCs w:val="16"/>
        </w:rPr>
      </w:pP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 xml:space="preserve">(указывается информация, содержащаяся в опубликованном оповещении о начале </w:t>
      </w:r>
      <w:r>
        <w:rPr>
          <w:sz w:val="16"/>
          <w:szCs w:val="16"/>
        </w:rPr>
        <w:t>публич</w:t>
      </w:r>
      <w:r w:rsidRPr="00182DC4">
        <w:rPr>
          <w:sz w:val="16"/>
          <w:szCs w:val="16"/>
        </w:rPr>
        <w:t xml:space="preserve">ных </w:t>
      </w:r>
      <w:r>
        <w:rPr>
          <w:sz w:val="16"/>
          <w:szCs w:val="16"/>
        </w:rPr>
        <w:t>слуша</w:t>
      </w:r>
      <w:r w:rsidRPr="00182DC4">
        <w:rPr>
          <w:sz w:val="16"/>
          <w:szCs w:val="16"/>
        </w:rPr>
        <w:t>ний)</w:t>
      </w: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  <w:r w:rsidRPr="00B51B33">
        <w:rPr>
          <w:sz w:val="16"/>
          <w:szCs w:val="16"/>
        </w:rPr>
        <w:t xml:space="preserve"> </w:t>
      </w: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Pr="00B97ADF" w:rsidRDefault="002A4758" w:rsidP="002A4758">
      <w:pPr>
        <w:pStyle w:val="ConsPlusNormal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было опубликовано:</w:t>
      </w: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6521" w:hanging="4394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>(дата и источник опубликования)</w:t>
      </w:r>
    </w:p>
    <w:p w:rsidR="002A4758" w:rsidRPr="00B97ADF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</w:p>
    <w:p w:rsidR="002A4758" w:rsidRPr="00B97ADF" w:rsidRDefault="002A4758" w:rsidP="002A4758">
      <w:pPr>
        <w:pStyle w:val="ConsPlusNormal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экспозиция проекта проводилась:</w:t>
      </w: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6521" w:hanging="2977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 xml:space="preserve"> (дата, время и место проведения экспозиции проекта)</w:t>
      </w:r>
    </w:p>
    <w:p w:rsidR="002A4758" w:rsidRPr="00B97ADF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B51B33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</w:p>
    <w:p w:rsidR="002A4758" w:rsidRDefault="002A4758" w:rsidP="002A4758">
      <w:pPr>
        <w:pStyle w:val="ConsPlusNormal"/>
        <w:jc w:val="both"/>
        <w:rPr>
          <w:sz w:val="24"/>
          <w:szCs w:val="24"/>
        </w:rPr>
      </w:pPr>
      <w:r w:rsidRPr="00B97ADF">
        <w:rPr>
          <w:sz w:val="24"/>
          <w:szCs w:val="24"/>
        </w:rPr>
        <w:t xml:space="preserve">предложения и замечания участников </w:t>
      </w:r>
      <w:r>
        <w:rPr>
          <w:sz w:val="24"/>
          <w:szCs w:val="24"/>
        </w:rPr>
        <w:t>публич</w:t>
      </w:r>
      <w:r w:rsidRPr="00B97ADF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B97ADF">
        <w:rPr>
          <w:sz w:val="24"/>
          <w:szCs w:val="24"/>
        </w:rPr>
        <w:t>ний принимались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ab/>
        <w:t>до</w:t>
      </w: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 xml:space="preserve">(срок, в течение которого принимались предложения и замечания участников </w:t>
      </w:r>
      <w:r>
        <w:rPr>
          <w:sz w:val="16"/>
          <w:szCs w:val="16"/>
        </w:rPr>
        <w:t>публич</w:t>
      </w:r>
      <w:r w:rsidRPr="00182DC4">
        <w:rPr>
          <w:sz w:val="16"/>
          <w:szCs w:val="16"/>
        </w:rPr>
        <w:t xml:space="preserve">ных </w:t>
      </w:r>
      <w:r>
        <w:rPr>
          <w:sz w:val="16"/>
          <w:szCs w:val="16"/>
        </w:rPr>
        <w:t>слуша</w:t>
      </w:r>
      <w:r w:rsidRPr="00182DC4">
        <w:rPr>
          <w:sz w:val="16"/>
          <w:szCs w:val="16"/>
        </w:rPr>
        <w:t>ний)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Перечень информационных материалов к проекту:</w:t>
      </w:r>
      <w:r w:rsidRPr="00182DC4">
        <w:rPr>
          <w:sz w:val="24"/>
          <w:szCs w:val="24"/>
        </w:rPr>
        <w:t xml:space="preserve"> </w:t>
      </w:r>
    </w:p>
    <w:p w:rsidR="002A4758" w:rsidRPr="00B97ADF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7513" w:hanging="1559"/>
        <w:jc w:val="center"/>
        <w:rPr>
          <w:sz w:val="16"/>
          <w:szCs w:val="16"/>
        </w:rPr>
      </w:pP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Pr="00B97ADF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 xml:space="preserve">Предложения и замечания участников </w:t>
      </w:r>
      <w:r>
        <w:rPr>
          <w:sz w:val="24"/>
          <w:szCs w:val="24"/>
        </w:rPr>
        <w:t>публич</w:t>
      </w:r>
      <w:r w:rsidRPr="00B97ADF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B97ADF">
        <w:rPr>
          <w:sz w:val="24"/>
          <w:szCs w:val="24"/>
        </w:rPr>
        <w:t>ний:</w:t>
      </w:r>
    </w:p>
    <w:p w:rsidR="002A4758" w:rsidRDefault="002A4758" w:rsidP="002A4758">
      <w:pPr>
        <w:pStyle w:val="ConsPlusNormal"/>
        <w:tabs>
          <w:tab w:val="left" w:pos="3261"/>
        </w:tabs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 xml:space="preserve">1) предложения и замечания граждан, являющихся участниками </w:t>
      </w:r>
      <w:r>
        <w:rPr>
          <w:sz w:val="24"/>
          <w:szCs w:val="24"/>
        </w:rPr>
        <w:t>публич</w:t>
      </w:r>
      <w:r w:rsidRPr="00B97ADF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B97ADF">
        <w:rPr>
          <w:sz w:val="24"/>
          <w:szCs w:val="24"/>
        </w:rPr>
        <w:t>ний и постоянно проживающих на территории, в пределах которой пров</w:t>
      </w:r>
      <w:r>
        <w:rPr>
          <w:sz w:val="24"/>
          <w:szCs w:val="24"/>
        </w:rPr>
        <w:t>одятся публичные слушания:</w:t>
      </w:r>
      <w:r>
        <w:rPr>
          <w:sz w:val="24"/>
          <w:szCs w:val="24"/>
        </w:rPr>
        <w:tab/>
      </w:r>
      <w:r w:rsidRPr="00182DC4">
        <w:rPr>
          <w:sz w:val="24"/>
          <w:szCs w:val="24"/>
        </w:rPr>
        <w:t xml:space="preserve"> </w:t>
      </w:r>
    </w:p>
    <w:p w:rsidR="002A4758" w:rsidRPr="00B97ADF" w:rsidRDefault="002A4758" w:rsidP="001D36CF">
      <w:pPr>
        <w:pStyle w:val="ConsPlusNormal"/>
        <w:pBdr>
          <w:top w:val="single" w:sz="4" w:space="1" w:color="auto"/>
        </w:pBdr>
        <w:tabs>
          <w:tab w:val="left" w:pos="3261"/>
        </w:tabs>
        <w:spacing w:line="160" w:lineRule="exact"/>
        <w:ind w:left="7513" w:hanging="6379"/>
        <w:jc w:val="center"/>
        <w:rPr>
          <w:sz w:val="16"/>
          <w:szCs w:val="16"/>
        </w:rPr>
      </w:pPr>
    </w:p>
    <w:p w:rsidR="002A4758" w:rsidRPr="009F0D05" w:rsidRDefault="002A4758" w:rsidP="002A4758">
      <w:pPr>
        <w:pStyle w:val="ConsPlusNormal"/>
        <w:tabs>
          <w:tab w:val="left" w:pos="3261"/>
        </w:tabs>
        <w:jc w:val="center"/>
        <w:rPr>
          <w:sz w:val="24"/>
          <w:szCs w:val="24"/>
        </w:rPr>
      </w:pP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tabs>
          <w:tab w:val="left" w:pos="3261"/>
        </w:tabs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tabs>
          <w:tab w:val="left" w:pos="3261"/>
        </w:tabs>
        <w:ind w:firstLine="709"/>
        <w:jc w:val="both"/>
        <w:rPr>
          <w:sz w:val="24"/>
          <w:szCs w:val="24"/>
        </w:rPr>
      </w:pPr>
      <w:r w:rsidRPr="00B97ADF">
        <w:rPr>
          <w:sz w:val="24"/>
          <w:szCs w:val="24"/>
        </w:rPr>
        <w:t xml:space="preserve">2) предложения и замечания иных участников </w:t>
      </w:r>
      <w:r>
        <w:rPr>
          <w:sz w:val="24"/>
          <w:szCs w:val="24"/>
        </w:rPr>
        <w:t>публич</w:t>
      </w:r>
      <w:r w:rsidRPr="00B97ADF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B97ADF">
        <w:rPr>
          <w:sz w:val="24"/>
          <w:szCs w:val="24"/>
        </w:rPr>
        <w:t>ний:</w:t>
      </w:r>
      <w:r w:rsidRPr="00182DC4">
        <w:rPr>
          <w:sz w:val="24"/>
          <w:szCs w:val="24"/>
        </w:rPr>
        <w:t xml:space="preserve"> </w:t>
      </w:r>
    </w:p>
    <w:p w:rsidR="002A4758" w:rsidRPr="00B97ADF" w:rsidRDefault="002A4758" w:rsidP="001D36CF">
      <w:pPr>
        <w:pStyle w:val="ConsPlusNormal"/>
        <w:pBdr>
          <w:top w:val="single" w:sz="4" w:space="1" w:color="auto"/>
        </w:pBdr>
        <w:tabs>
          <w:tab w:val="left" w:pos="3261"/>
        </w:tabs>
        <w:spacing w:line="160" w:lineRule="exact"/>
        <w:ind w:left="8505" w:hanging="708"/>
        <w:jc w:val="center"/>
        <w:rPr>
          <w:sz w:val="16"/>
          <w:szCs w:val="16"/>
        </w:rPr>
      </w:pPr>
    </w:p>
    <w:p w:rsidR="002A4758" w:rsidRPr="009F0D05" w:rsidRDefault="002A4758" w:rsidP="002A4758">
      <w:pPr>
        <w:pStyle w:val="ConsPlusNormal"/>
        <w:tabs>
          <w:tab w:val="left" w:pos="3261"/>
        </w:tabs>
        <w:jc w:val="center"/>
        <w:rPr>
          <w:sz w:val="24"/>
          <w:szCs w:val="24"/>
        </w:rPr>
      </w:pP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tabs>
          <w:tab w:val="left" w:pos="3261"/>
        </w:tabs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Pr="00182DC4" w:rsidRDefault="002A4758" w:rsidP="002A4758">
      <w:pPr>
        <w:pStyle w:val="ConsPlusNormal"/>
        <w:ind w:firstLine="709"/>
        <w:jc w:val="both"/>
        <w:rPr>
          <w:sz w:val="6"/>
          <w:szCs w:val="6"/>
        </w:rPr>
      </w:pPr>
    </w:p>
    <w:p w:rsidR="002A4758" w:rsidRPr="00B97ADF" w:rsidRDefault="002A4758" w:rsidP="002A4758">
      <w:pPr>
        <w:pStyle w:val="ConsPlusNormal"/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Приложения:</w:t>
      </w:r>
      <w:r>
        <w:rPr>
          <w:sz w:val="24"/>
          <w:szCs w:val="24"/>
        </w:rPr>
        <w:t xml:space="preserve"> </w:t>
      </w:r>
      <w:r w:rsidRPr="00B97ADF">
        <w:rPr>
          <w:sz w:val="24"/>
          <w:szCs w:val="24"/>
        </w:rPr>
        <w:t xml:space="preserve">1. Реестр участников </w:t>
      </w:r>
      <w:r>
        <w:rPr>
          <w:sz w:val="24"/>
          <w:szCs w:val="24"/>
        </w:rPr>
        <w:t>публич</w:t>
      </w:r>
      <w:r w:rsidRPr="00B97ADF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B97ADF">
        <w:rPr>
          <w:sz w:val="24"/>
          <w:szCs w:val="24"/>
        </w:rPr>
        <w:t>ний</w:t>
      </w:r>
    </w:p>
    <w:p w:rsidR="002A4758" w:rsidRPr="00B97ADF" w:rsidRDefault="002A4758" w:rsidP="002A4758">
      <w:pPr>
        <w:pStyle w:val="ConsPlusNormal"/>
        <w:ind w:firstLine="1418"/>
        <w:jc w:val="both"/>
        <w:rPr>
          <w:sz w:val="24"/>
          <w:szCs w:val="24"/>
        </w:rPr>
      </w:pPr>
      <w:r w:rsidRPr="00B97ADF">
        <w:rPr>
          <w:sz w:val="24"/>
          <w:szCs w:val="24"/>
        </w:rPr>
        <w:t xml:space="preserve">2. Реестр предложений и замечаний участников </w:t>
      </w:r>
      <w:r>
        <w:rPr>
          <w:sz w:val="24"/>
          <w:szCs w:val="24"/>
        </w:rPr>
        <w:t>публич</w:t>
      </w:r>
      <w:r w:rsidRPr="00B97ADF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B97ADF">
        <w:rPr>
          <w:sz w:val="24"/>
          <w:szCs w:val="24"/>
        </w:rPr>
        <w:t>ний</w:t>
      </w:r>
    </w:p>
    <w:p w:rsidR="002A4758" w:rsidRDefault="002A4758" w:rsidP="002A4758">
      <w:pPr>
        <w:pStyle w:val="ConsPlusNormal"/>
        <w:jc w:val="both"/>
        <w:rPr>
          <w:sz w:val="24"/>
          <w:szCs w:val="24"/>
        </w:rPr>
      </w:pPr>
    </w:p>
    <w:p w:rsidR="002A4758" w:rsidRDefault="002A4758" w:rsidP="002A4758">
      <w:pPr>
        <w:pStyle w:val="ConsPlusNormal"/>
        <w:jc w:val="both"/>
        <w:rPr>
          <w:sz w:val="24"/>
          <w:szCs w:val="24"/>
        </w:rPr>
      </w:pPr>
    </w:p>
    <w:p w:rsidR="002A4758" w:rsidRDefault="002A4758" w:rsidP="002A4758">
      <w:pPr>
        <w:pStyle w:val="ConsPlusNormal"/>
        <w:jc w:val="both"/>
        <w:rPr>
          <w:sz w:val="24"/>
          <w:szCs w:val="24"/>
        </w:rPr>
      </w:pPr>
    </w:p>
    <w:p w:rsidR="002A4758" w:rsidRPr="00B97ADF" w:rsidRDefault="002A4758" w:rsidP="002A4758">
      <w:pPr>
        <w:pStyle w:val="ConsPlusNormal"/>
        <w:tabs>
          <w:tab w:val="left" w:pos="3261"/>
          <w:tab w:val="left" w:pos="6237"/>
        </w:tabs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Председательствующий</w:t>
      </w:r>
      <w:r>
        <w:rPr>
          <w:sz w:val="24"/>
          <w:szCs w:val="24"/>
        </w:rPr>
        <w:tab/>
      </w:r>
      <w:r w:rsidRPr="00B97ADF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ab/>
      </w:r>
      <w:r w:rsidRPr="00B97ADF">
        <w:rPr>
          <w:sz w:val="24"/>
          <w:szCs w:val="24"/>
        </w:rPr>
        <w:t>____________________</w:t>
      </w:r>
    </w:p>
    <w:p w:rsidR="002A4758" w:rsidRPr="00B97ADF" w:rsidRDefault="002A4758" w:rsidP="002A4758">
      <w:pPr>
        <w:pStyle w:val="ConsPlusNormal"/>
        <w:tabs>
          <w:tab w:val="left" w:pos="3261"/>
          <w:tab w:val="left" w:pos="6237"/>
        </w:tabs>
        <w:jc w:val="both"/>
        <w:rPr>
          <w:sz w:val="24"/>
          <w:szCs w:val="24"/>
        </w:rPr>
      </w:pPr>
    </w:p>
    <w:p w:rsidR="002A4758" w:rsidRPr="00B97ADF" w:rsidRDefault="002A4758" w:rsidP="002A4758">
      <w:pPr>
        <w:pStyle w:val="ConsPlusNormal"/>
        <w:tabs>
          <w:tab w:val="left" w:pos="3261"/>
          <w:tab w:val="left" w:pos="6237"/>
        </w:tabs>
        <w:jc w:val="both"/>
        <w:rPr>
          <w:sz w:val="24"/>
          <w:szCs w:val="24"/>
        </w:rPr>
      </w:pPr>
      <w:r w:rsidRPr="00B97ADF">
        <w:rPr>
          <w:sz w:val="24"/>
          <w:szCs w:val="24"/>
        </w:rPr>
        <w:t>Секретарь</w:t>
      </w:r>
      <w:r>
        <w:rPr>
          <w:sz w:val="24"/>
          <w:szCs w:val="24"/>
        </w:rPr>
        <w:tab/>
      </w:r>
      <w:r w:rsidRPr="00B97ADF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ab/>
      </w:r>
      <w:r w:rsidRPr="00B97ADF">
        <w:rPr>
          <w:sz w:val="24"/>
          <w:szCs w:val="24"/>
        </w:rPr>
        <w:t>____________________</w:t>
      </w:r>
    </w:p>
    <w:p w:rsidR="001D36CF" w:rsidRPr="00207E0F" w:rsidRDefault="002A4758" w:rsidP="001D36CF">
      <w:pPr>
        <w:pStyle w:val="ConsPlusNormal"/>
        <w:ind w:left="453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D36CF" w:rsidRPr="00207E0F">
        <w:rPr>
          <w:sz w:val="24"/>
          <w:szCs w:val="24"/>
        </w:rPr>
        <w:lastRenderedPageBreak/>
        <w:t xml:space="preserve">Приложение </w:t>
      </w:r>
      <w:r w:rsidR="001D36CF">
        <w:rPr>
          <w:sz w:val="24"/>
          <w:szCs w:val="24"/>
        </w:rPr>
        <w:t>10</w:t>
      </w:r>
    </w:p>
    <w:p w:rsidR="001D36CF" w:rsidRPr="000A043D" w:rsidRDefault="001D36CF" w:rsidP="001D36CF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 xml:space="preserve">к Положению об организации и проведении </w:t>
      </w:r>
      <w:r>
        <w:rPr>
          <w:spacing w:val="-8"/>
          <w:sz w:val="20"/>
          <w:szCs w:val="20"/>
        </w:rPr>
        <w:t>публич</w:t>
      </w:r>
      <w:r w:rsidRPr="000A043D">
        <w:rPr>
          <w:spacing w:val="-8"/>
          <w:sz w:val="20"/>
          <w:szCs w:val="20"/>
        </w:rPr>
        <w:t xml:space="preserve">ных </w:t>
      </w:r>
      <w:r>
        <w:rPr>
          <w:spacing w:val="-8"/>
          <w:sz w:val="20"/>
          <w:szCs w:val="20"/>
        </w:rPr>
        <w:t>слуша</w:t>
      </w:r>
      <w:r w:rsidRPr="000A043D">
        <w:rPr>
          <w:spacing w:val="-8"/>
          <w:sz w:val="20"/>
          <w:szCs w:val="20"/>
        </w:rPr>
        <w:t>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1D36CF" w:rsidRPr="00F851B4" w:rsidRDefault="005F0330" w:rsidP="001D36CF">
      <w:pPr>
        <w:pStyle w:val="3"/>
        <w:tabs>
          <w:tab w:val="left" w:pos="0"/>
        </w:tabs>
        <w:overflowPunct w:val="0"/>
        <w:autoSpaceDE w:val="0"/>
        <w:autoSpaceDN w:val="0"/>
        <w:adjustRightInd w:val="0"/>
        <w:spacing w:after="120"/>
        <w:ind w:right="3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>
        <w:rPr>
          <w:rFonts w:ascii="Times New Roman" w:hAnsi="Times New Roman"/>
          <w:bCs w:val="0"/>
          <w:iCs/>
          <w:sz w:val="24"/>
          <w:szCs w:val="24"/>
        </w:rPr>
        <w:t>Лист регистрации</w:t>
      </w:r>
      <w:r w:rsidR="001D36CF" w:rsidRPr="00753CCA">
        <w:rPr>
          <w:rFonts w:ascii="Times New Roman" w:hAnsi="Times New Roman"/>
          <w:bCs w:val="0"/>
          <w:iCs/>
          <w:sz w:val="24"/>
          <w:szCs w:val="24"/>
        </w:rPr>
        <w:br/>
      </w:r>
      <w:r w:rsidR="001D36CF" w:rsidRPr="001D36CF">
        <w:rPr>
          <w:rFonts w:ascii="Times New Roman" w:hAnsi="Times New Roman"/>
          <w:bCs w:val="0"/>
          <w:iCs/>
          <w:sz w:val="24"/>
          <w:szCs w:val="24"/>
        </w:rPr>
        <w:t>предложений и замечаний участников публичных слушаний</w:t>
      </w:r>
    </w:p>
    <w:p w:rsidR="001D36CF" w:rsidRDefault="001D36CF" w:rsidP="001D36CF">
      <w:pPr>
        <w:pStyle w:val="ConsPlusNormal"/>
        <w:jc w:val="center"/>
        <w:rPr>
          <w:sz w:val="24"/>
          <w:szCs w:val="24"/>
        </w:rPr>
      </w:pPr>
    </w:p>
    <w:p w:rsidR="001D36CF" w:rsidRPr="00207E0F" w:rsidRDefault="001D36CF" w:rsidP="001D36C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Публич</w:t>
      </w:r>
      <w:r w:rsidRPr="00753CCA">
        <w:rPr>
          <w:sz w:val="24"/>
          <w:szCs w:val="24"/>
        </w:rPr>
        <w:t xml:space="preserve">ные </w:t>
      </w:r>
      <w:r>
        <w:rPr>
          <w:sz w:val="24"/>
          <w:szCs w:val="24"/>
        </w:rPr>
        <w:t>слуша</w:t>
      </w:r>
      <w:r w:rsidRPr="00753CCA">
        <w:rPr>
          <w:sz w:val="24"/>
          <w:szCs w:val="24"/>
        </w:rPr>
        <w:t>ния по проекту:</w:t>
      </w:r>
      <w:r>
        <w:rPr>
          <w:sz w:val="24"/>
          <w:szCs w:val="24"/>
        </w:rPr>
        <w:tab/>
      </w:r>
    </w:p>
    <w:p w:rsidR="001D36CF" w:rsidRPr="00B51B33" w:rsidRDefault="001D36CF" w:rsidP="001D36CF">
      <w:pPr>
        <w:pStyle w:val="ConsPlusNormal"/>
        <w:pBdr>
          <w:top w:val="single" w:sz="4" w:space="1" w:color="auto"/>
        </w:pBdr>
        <w:spacing w:line="160" w:lineRule="exact"/>
        <w:ind w:left="6521" w:hanging="2268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>(указывается проект,</w:t>
      </w:r>
    </w:p>
    <w:p w:rsidR="001D36CF" w:rsidRPr="009F0D05" w:rsidRDefault="001D36CF" w:rsidP="001D36CF">
      <w:pPr>
        <w:pStyle w:val="ConsPlusNormal"/>
        <w:jc w:val="center"/>
        <w:rPr>
          <w:sz w:val="24"/>
          <w:szCs w:val="24"/>
        </w:rPr>
      </w:pPr>
    </w:p>
    <w:p w:rsidR="001D36CF" w:rsidRPr="00B51B33" w:rsidRDefault="001D36CF" w:rsidP="001D36CF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B51B33">
        <w:rPr>
          <w:sz w:val="16"/>
          <w:szCs w:val="16"/>
        </w:rPr>
        <w:t xml:space="preserve">подлежащий рассмотрению на </w:t>
      </w:r>
      <w:r>
        <w:rPr>
          <w:sz w:val="16"/>
          <w:szCs w:val="16"/>
        </w:rPr>
        <w:t>публич</w:t>
      </w:r>
      <w:r w:rsidRPr="00B51B33">
        <w:rPr>
          <w:sz w:val="16"/>
          <w:szCs w:val="16"/>
        </w:rPr>
        <w:t xml:space="preserve">ных </w:t>
      </w:r>
      <w:r>
        <w:rPr>
          <w:sz w:val="16"/>
          <w:szCs w:val="16"/>
        </w:rPr>
        <w:t>слуша</w:t>
      </w:r>
      <w:r w:rsidRPr="00B51B33">
        <w:rPr>
          <w:sz w:val="16"/>
          <w:szCs w:val="16"/>
        </w:rPr>
        <w:t>ниях)</w:t>
      </w:r>
    </w:p>
    <w:p w:rsidR="001D36CF" w:rsidRDefault="001D36CF" w:rsidP="001D36CF">
      <w:pPr>
        <w:pStyle w:val="ConsPlusNormal"/>
        <w:ind w:firstLine="709"/>
        <w:jc w:val="both"/>
        <w:rPr>
          <w:sz w:val="24"/>
          <w:szCs w:val="24"/>
        </w:rPr>
      </w:pPr>
    </w:p>
    <w:p w:rsidR="001D36CF" w:rsidRPr="004E786C" w:rsidRDefault="001D36CF" w:rsidP="001D36CF">
      <w:pPr>
        <w:pStyle w:val="ConsPlusNormal"/>
        <w:ind w:firstLine="709"/>
        <w:jc w:val="both"/>
        <w:rPr>
          <w:sz w:val="24"/>
          <w:szCs w:val="24"/>
        </w:rPr>
      </w:pPr>
      <w:r w:rsidRPr="004E786C">
        <w:rPr>
          <w:sz w:val="24"/>
          <w:szCs w:val="24"/>
        </w:rPr>
        <w:t>Собрание участников публичных слушаний назначено по адресу:</w:t>
      </w:r>
    </w:p>
    <w:p w:rsidR="001D36CF" w:rsidRPr="001D36CF" w:rsidRDefault="001D36CF" w:rsidP="001D36CF">
      <w:pPr>
        <w:pStyle w:val="ConsPlusNormal"/>
        <w:pBdr>
          <w:top w:val="single" w:sz="4" w:space="1" w:color="auto"/>
        </w:pBdr>
        <w:spacing w:line="160" w:lineRule="exact"/>
        <w:ind w:left="7655" w:hanging="142"/>
        <w:jc w:val="center"/>
        <w:rPr>
          <w:sz w:val="16"/>
          <w:szCs w:val="16"/>
        </w:rPr>
      </w:pPr>
      <w:r w:rsidRPr="001D36CF">
        <w:rPr>
          <w:sz w:val="16"/>
          <w:szCs w:val="16"/>
        </w:rPr>
        <w:t xml:space="preserve">(указывается адрес, </w:t>
      </w:r>
    </w:p>
    <w:p w:rsidR="001D36CF" w:rsidRPr="001D36CF" w:rsidRDefault="001D36CF" w:rsidP="001D36CF">
      <w:pPr>
        <w:pStyle w:val="ConsPlusNormal"/>
        <w:jc w:val="center"/>
        <w:rPr>
          <w:sz w:val="24"/>
          <w:szCs w:val="24"/>
        </w:rPr>
      </w:pPr>
    </w:p>
    <w:p w:rsidR="001D36CF" w:rsidRPr="001D36CF" w:rsidRDefault="001D36CF" w:rsidP="001D36CF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1D36CF">
        <w:rPr>
          <w:sz w:val="16"/>
          <w:szCs w:val="16"/>
        </w:rPr>
        <w:t>по которому проводится собрание участников публичных слушаний: наименование района, наименование элемента улично-дорожной сети, номер здания, номер помещения)</w:t>
      </w:r>
    </w:p>
    <w:p w:rsidR="001D36CF" w:rsidRDefault="001D36CF" w:rsidP="001D36CF">
      <w:pPr>
        <w:pStyle w:val="ConsPlusNormal"/>
        <w:tabs>
          <w:tab w:val="left" w:pos="284"/>
          <w:tab w:val="left" w:pos="567"/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 w:rsidRPr="001D36C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часов.</w:t>
      </w:r>
    </w:p>
    <w:p w:rsidR="001D36CF" w:rsidRDefault="001D36CF" w:rsidP="001D36CF">
      <w:pPr>
        <w:pStyle w:val="ConsPlusNormal"/>
        <w:ind w:firstLine="709"/>
        <w:jc w:val="both"/>
        <w:rPr>
          <w:sz w:val="24"/>
          <w:szCs w:val="24"/>
        </w:rPr>
      </w:pPr>
    </w:p>
    <w:p w:rsidR="00F546B3" w:rsidRDefault="00F546B3" w:rsidP="001D36C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собрания участников публичных слушаний поступили следующие предложения и замечания: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31"/>
        <w:gridCol w:w="2268"/>
        <w:gridCol w:w="1417"/>
        <w:gridCol w:w="2127"/>
        <w:gridCol w:w="1417"/>
        <w:gridCol w:w="7"/>
      </w:tblGrid>
      <w:tr w:rsidR="001D36CF" w:rsidRPr="009019F5" w:rsidTr="00FE5933">
        <w:trPr>
          <w:gridAfter w:val="1"/>
          <w:wAfter w:w="7" w:type="dxa"/>
        </w:trPr>
        <w:tc>
          <w:tcPr>
            <w:tcW w:w="566" w:type="dxa"/>
            <w:vAlign w:val="center"/>
          </w:tcPr>
          <w:p w:rsidR="001D36CF" w:rsidRPr="001D36CF" w:rsidRDefault="001D36CF" w:rsidP="001D36CF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1D36CF">
              <w:rPr>
                <w:sz w:val="18"/>
                <w:szCs w:val="18"/>
              </w:rPr>
              <w:t>№ п/п</w:t>
            </w:r>
          </w:p>
        </w:tc>
        <w:tc>
          <w:tcPr>
            <w:tcW w:w="2331" w:type="dxa"/>
            <w:vAlign w:val="center"/>
          </w:tcPr>
          <w:p w:rsidR="001D36CF" w:rsidRPr="001D36CF" w:rsidRDefault="001D36CF" w:rsidP="001D36CF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1D36CF">
              <w:rPr>
                <w:sz w:val="18"/>
                <w:szCs w:val="18"/>
              </w:rPr>
              <w:t>Фамилия, имя, отчество (при наличии), дата рождения физического лица/наименование, ОГРН юридического лица в случае представительства его интересов</w:t>
            </w:r>
          </w:p>
        </w:tc>
        <w:tc>
          <w:tcPr>
            <w:tcW w:w="2268" w:type="dxa"/>
            <w:vAlign w:val="center"/>
          </w:tcPr>
          <w:p w:rsidR="001D36CF" w:rsidRPr="001D36CF" w:rsidRDefault="001D36CF" w:rsidP="001D36CF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1D36CF">
              <w:rPr>
                <w:sz w:val="18"/>
                <w:szCs w:val="18"/>
              </w:rPr>
              <w:t>Адрес места жительства (регистрации)/места нахождения</w:t>
            </w:r>
          </w:p>
        </w:tc>
        <w:tc>
          <w:tcPr>
            <w:tcW w:w="1417" w:type="dxa"/>
            <w:vAlign w:val="center"/>
          </w:tcPr>
          <w:p w:rsidR="001D36CF" w:rsidRPr="001D36CF" w:rsidRDefault="001D36CF" w:rsidP="001D36CF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1D36CF">
              <w:rPr>
                <w:sz w:val="18"/>
                <w:szCs w:val="18"/>
              </w:rPr>
              <w:t>Реквизиты документа, удостоверяющего личность</w:t>
            </w:r>
          </w:p>
        </w:tc>
        <w:tc>
          <w:tcPr>
            <w:tcW w:w="2127" w:type="dxa"/>
            <w:vAlign w:val="center"/>
          </w:tcPr>
          <w:p w:rsidR="001D36CF" w:rsidRPr="001D36CF" w:rsidRDefault="001D36CF" w:rsidP="001D36CF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1D36CF">
              <w:rPr>
                <w:sz w:val="18"/>
                <w:szCs w:val="18"/>
              </w:rPr>
      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</w:t>
            </w:r>
          </w:p>
        </w:tc>
        <w:tc>
          <w:tcPr>
            <w:tcW w:w="1417" w:type="dxa"/>
            <w:vAlign w:val="center"/>
          </w:tcPr>
          <w:p w:rsidR="001D36CF" w:rsidRPr="001D36CF" w:rsidRDefault="001D36CF" w:rsidP="001D36CF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1D36CF">
              <w:rPr>
                <w:sz w:val="18"/>
                <w:szCs w:val="18"/>
              </w:rPr>
              <w:t>Дата поступления предложения, замечания и способ его направления</w:t>
            </w:r>
          </w:p>
        </w:tc>
      </w:tr>
      <w:tr w:rsidR="00F546B3" w:rsidRPr="009019F5" w:rsidTr="00FE5933">
        <w:tc>
          <w:tcPr>
            <w:tcW w:w="10133" w:type="dxa"/>
            <w:gridSpan w:val="7"/>
            <w:vAlign w:val="center"/>
          </w:tcPr>
          <w:p w:rsidR="00F546B3" w:rsidRPr="009019F5" w:rsidRDefault="00F546B3" w:rsidP="00F546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019F5">
              <w:rPr>
                <w:sz w:val="24"/>
                <w:szCs w:val="24"/>
              </w:rPr>
              <w:t>раждан, являющихся участниками публичных и постоянно проживающих на территории, в пределах которой проводятся публичные слушания</w:t>
            </w:r>
          </w:p>
        </w:tc>
      </w:tr>
      <w:tr w:rsidR="00F546B3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546B3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546B3" w:rsidRPr="009019F5" w:rsidTr="00FE5933">
        <w:tc>
          <w:tcPr>
            <w:tcW w:w="10133" w:type="dxa"/>
            <w:gridSpan w:val="7"/>
            <w:vAlign w:val="center"/>
          </w:tcPr>
          <w:p w:rsidR="00F546B3" w:rsidRPr="009019F5" w:rsidRDefault="00F546B3" w:rsidP="00F546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019F5">
              <w:rPr>
                <w:sz w:val="24"/>
                <w:szCs w:val="24"/>
              </w:rPr>
              <w:t>ных участников публичных слушаний</w:t>
            </w:r>
            <w:r w:rsidRPr="0072011D">
              <w:rPr>
                <w:sz w:val="24"/>
                <w:szCs w:val="24"/>
              </w:rPr>
              <w:t xml:space="preserve"> </w:t>
            </w:r>
          </w:p>
        </w:tc>
      </w:tr>
      <w:tr w:rsidR="00F546B3" w:rsidRPr="009019F5" w:rsidTr="00FE5933">
        <w:trPr>
          <w:gridAfter w:val="1"/>
          <w:wAfter w:w="7" w:type="dxa"/>
        </w:trPr>
        <w:tc>
          <w:tcPr>
            <w:tcW w:w="566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F546B3" w:rsidRPr="009019F5" w:rsidTr="00FE5933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B3" w:rsidRPr="009019F5" w:rsidRDefault="00F546B3" w:rsidP="00F546B3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</w:tbl>
    <w:p w:rsidR="002A4758" w:rsidRPr="00207E0F" w:rsidRDefault="001D36CF" w:rsidP="001D36CF">
      <w:pPr>
        <w:pStyle w:val="ConsPlusNormal"/>
        <w:ind w:left="453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2A4758" w:rsidRPr="00207E0F">
        <w:rPr>
          <w:sz w:val="24"/>
          <w:szCs w:val="24"/>
        </w:rPr>
        <w:lastRenderedPageBreak/>
        <w:t xml:space="preserve">Приложение </w:t>
      </w:r>
      <w:r w:rsidR="00F546B3">
        <w:rPr>
          <w:sz w:val="24"/>
          <w:szCs w:val="24"/>
        </w:rPr>
        <w:t>11</w:t>
      </w:r>
    </w:p>
    <w:p w:rsidR="002A4758" w:rsidRPr="000A043D" w:rsidRDefault="002A4758" w:rsidP="002A4758">
      <w:pPr>
        <w:pStyle w:val="ConsPlusNormal"/>
        <w:ind w:left="4536"/>
        <w:jc w:val="center"/>
        <w:rPr>
          <w:spacing w:val="-8"/>
          <w:sz w:val="20"/>
          <w:szCs w:val="20"/>
        </w:rPr>
      </w:pPr>
      <w:r w:rsidRPr="000A043D">
        <w:rPr>
          <w:spacing w:val="-8"/>
          <w:sz w:val="20"/>
          <w:szCs w:val="20"/>
        </w:rPr>
        <w:t xml:space="preserve">к Положению об организации и проведении </w:t>
      </w:r>
      <w:r>
        <w:rPr>
          <w:spacing w:val="-8"/>
          <w:sz w:val="20"/>
          <w:szCs w:val="20"/>
        </w:rPr>
        <w:t>публич</w:t>
      </w:r>
      <w:r w:rsidRPr="000A043D">
        <w:rPr>
          <w:spacing w:val="-8"/>
          <w:sz w:val="20"/>
          <w:szCs w:val="20"/>
        </w:rPr>
        <w:t xml:space="preserve">ных </w:t>
      </w:r>
      <w:r>
        <w:rPr>
          <w:spacing w:val="-8"/>
          <w:sz w:val="20"/>
          <w:szCs w:val="20"/>
        </w:rPr>
        <w:t>слуша</w:t>
      </w:r>
      <w:r w:rsidRPr="000A043D">
        <w:rPr>
          <w:spacing w:val="-8"/>
          <w:sz w:val="20"/>
          <w:szCs w:val="20"/>
        </w:rPr>
        <w:t>ний или публичных слушаний по вопросам градостроительной деятельности на территории Лукояновского муниципального округа Нижегородской области</w:t>
      </w:r>
    </w:p>
    <w:p w:rsidR="002A4758" w:rsidRPr="00F75319" w:rsidRDefault="002A4758" w:rsidP="002A4758">
      <w:pPr>
        <w:pStyle w:val="3"/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567" w:right="567"/>
        <w:jc w:val="center"/>
        <w:textAlignment w:val="baseline"/>
        <w:rPr>
          <w:rFonts w:ascii="Times New Roman" w:hAnsi="Times New Roman"/>
          <w:bCs w:val="0"/>
          <w:iCs/>
          <w:sz w:val="24"/>
          <w:szCs w:val="24"/>
        </w:rPr>
      </w:pPr>
      <w:r w:rsidRPr="00F75319">
        <w:rPr>
          <w:rFonts w:ascii="Times New Roman" w:hAnsi="Times New Roman"/>
          <w:bCs w:val="0"/>
          <w:iCs/>
          <w:sz w:val="24"/>
          <w:szCs w:val="24"/>
        </w:rPr>
        <w:t>Заключение</w:t>
      </w:r>
      <w:r w:rsidRPr="00753CCA">
        <w:rPr>
          <w:rFonts w:ascii="Times New Roman" w:hAnsi="Times New Roman"/>
          <w:bCs w:val="0"/>
          <w:iCs/>
          <w:sz w:val="24"/>
          <w:szCs w:val="24"/>
        </w:rPr>
        <w:br/>
      </w:r>
      <w:r w:rsidRPr="00F75319">
        <w:rPr>
          <w:rFonts w:ascii="Times New Roman" w:hAnsi="Times New Roman"/>
          <w:bCs w:val="0"/>
          <w:iCs/>
          <w:sz w:val="24"/>
          <w:szCs w:val="24"/>
        </w:rPr>
        <w:t xml:space="preserve">о результатах </w:t>
      </w:r>
      <w:r>
        <w:rPr>
          <w:rFonts w:ascii="Times New Roman" w:hAnsi="Times New Roman"/>
          <w:bCs w:val="0"/>
          <w:iCs/>
          <w:sz w:val="24"/>
          <w:szCs w:val="24"/>
        </w:rPr>
        <w:t>публич</w:t>
      </w:r>
      <w:r w:rsidRPr="00F75319">
        <w:rPr>
          <w:rFonts w:ascii="Times New Roman" w:hAnsi="Times New Roman"/>
          <w:bCs w:val="0"/>
          <w:iCs/>
          <w:sz w:val="24"/>
          <w:szCs w:val="24"/>
        </w:rPr>
        <w:t xml:space="preserve">ных </w:t>
      </w:r>
      <w:r>
        <w:rPr>
          <w:rFonts w:ascii="Times New Roman" w:hAnsi="Times New Roman"/>
          <w:bCs w:val="0"/>
          <w:iCs/>
          <w:sz w:val="24"/>
          <w:szCs w:val="24"/>
        </w:rPr>
        <w:t>слуша</w:t>
      </w:r>
      <w:r w:rsidRPr="00F75319">
        <w:rPr>
          <w:rFonts w:ascii="Times New Roman" w:hAnsi="Times New Roman"/>
          <w:bCs w:val="0"/>
          <w:iCs/>
          <w:sz w:val="24"/>
          <w:szCs w:val="24"/>
        </w:rPr>
        <w:t>ний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3261" w:right="3121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>(дата)</w:t>
      </w:r>
    </w:p>
    <w:p w:rsidR="002A4758" w:rsidRDefault="002A4758" w:rsidP="002A4758">
      <w:pPr>
        <w:pStyle w:val="ConsPlusNormal"/>
        <w:jc w:val="both"/>
        <w:rPr>
          <w:sz w:val="24"/>
          <w:szCs w:val="24"/>
        </w:rPr>
      </w:pPr>
    </w:p>
    <w:p w:rsidR="002A4758" w:rsidRDefault="002A4758" w:rsidP="00F546B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Публич</w:t>
      </w:r>
      <w:r w:rsidRPr="00B97ADF">
        <w:rPr>
          <w:sz w:val="24"/>
          <w:szCs w:val="24"/>
        </w:rPr>
        <w:t xml:space="preserve">ные </w:t>
      </w:r>
      <w:r>
        <w:rPr>
          <w:sz w:val="24"/>
          <w:szCs w:val="24"/>
        </w:rPr>
        <w:t>слуша</w:t>
      </w:r>
      <w:r w:rsidRPr="00B97ADF">
        <w:rPr>
          <w:sz w:val="24"/>
          <w:szCs w:val="24"/>
        </w:rPr>
        <w:t>ния</w:t>
      </w:r>
      <w:r w:rsidR="00F546B3">
        <w:rPr>
          <w:sz w:val="24"/>
          <w:szCs w:val="24"/>
        </w:rPr>
        <w:t xml:space="preserve"> </w:t>
      </w:r>
      <w:r w:rsidRPr="00B97ADF">
        <w:rPr>
          <w:sz w:val="24"/>
          <w:szCs w:val="24"/>
        </w:rPr>
        <w:t>по проекту</w:t>
      </w:r>
      <w:r w:rsidR="00F546B3">
        <w:rPr>
          <w:sz w:val="24"/>
          <w:szCs w:val="24"/>
        </w:rPr>
        <w:t>:</w:t>
      </w:r>
    </w:p>
    <w:p w:rsidR="002A4758" w:rsidRPr="00B97ADF" w:rsidRDefault="002A4758" w:rsidP="00F546B3">
      <w:pPr>
        <w:pStyle w:val="ConsPlusNormal"/>
        <w:pBdr>
          <w:top w:val="single" w:sz="4" w:space="1" w:color="auto"/>
        </w:pBdr>
        <w:spacing w:line="160" w:lineRule="exact"/>
        <w:ind w:left="7513" w:hanging="3118"/>
        <w:jc w:val="center"/>
        <w:rPr>
          <w:sz w:val="16"/>
          <w:szCs w:val="16"/>
        </w:rPr>
      </w:pP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 xml:space="preserve">(указывается наименование проекта, рассмотренного на </w:t>
      </w:r>
      <w:r>
        <w:rPr>
          <w:sz w:val="16"/>
          <w:szCs w:val="16"/>
        </w:rPr>
        <w:t>публич</w:t>
      </w:r>
      <w:r w:rsidRPr="00AE0DF6">
        <w:rPr>
          <w:sz w:val="16"/>
          <w:szCs w:val="16"/>
        </w:rPr>
        <w:t xml:space="preserve">ных </w:t>
      </w:r>
      <w:r>
        <w:rPr>
          <w:sz w:val="16"/>
          <w:szCs w:val="16"/>
        </w:rPr>
        <w:t>слуша</w:t>
      </w:r>
      <w:r w:rsidRPr="00AE0DF6">
        <w:rPr>
          <w:sz w:val="16"/>
          <w:szCs w:val="16"/>
        </w:rPr>
        <w:t>ниях)</w:t>
      </w:r>
    </w:p>
    <w:p w:rsidR="00F546B3" w:rsidRDefault="00F546B3" w:rsidP="00F546B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состоявшиеся:</w:t>
      </w:r>
      <w:r w:rsidRPr="00B97ADF">
        <w:rPr>
          <w:sz w:val="24"/>
          <w:szCs w:val="24"/>
        </w:rPr>
        <w:t xml:space="preserve"> </w:t>
      </w:r>
    </w:p>
    <w:p w:rsidR="00F546B3" w:rsidRPr="00B97ADF" w:rsidRDefault="00F546B3" w:rsidP="00F546B3">
      <w:pPr>
        <w:pStyle w:val="ConsPlusNormal"/>
        <w:pBdr>
          <w:top w:val="single" w:sz="4" w:space="1" w:color="auto"/>
        </w:pBdr>
        <w:spacing w:line="160" w:lineRule="exact"/>
        <w:ind w:left="7088" w:hanging="5528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F546B3">
        <w:rPr>
          <w:sz w:val="16"/>
          <w:szCs w:val="16"/>
        </w:rPr>
        <w:t>указывается дата, время</w:t>
      </w:r>
      <w:r>
        <w:rPr>
          <w:sz w:val="16"/>
          <w:szCs w:val="16"/>
        </w:rPr>
        <w:t>)</w:t>
      </w:r>
    </w:p>
    <w:p w:rsidR="00F546B3" w:rsidRDefault="00F546B3" w:rsidP="00F546B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по адресу:</w:t>
      </w:r>
      <w:r w:rsidRPr="00B97ADF">
        <w:rPr>
          <w:sz w:val="24"/>
          <w:szCs w:val="24"/>
        </w:rPr>
        <w:t xml:space="preserve"> </w:t>
      </w:r>
    </w:p>
    <w:p w:rsidR="00F546B3" w:rsidRPr="00B97ADF" w:rsidRDefault="00F546B3" w:rsidP="00F546B3">
      <w:pPr>
        <w:pStyle w:val="ConsPlusNormal"/>
        <w:pBdr>
          <w:top w:val="single" w:sz="4" w:space="1" w:color="auto"/>
        </w:pBdr>
        <w:spacing w:line="160" w:lineRule="exact"/>
        <w:ind w:left="7088" w:hanging="5528"/>
        <w:jc w:val="center"/>
        <w:rPr>
          <w:sz w:val="16"/>
          <w:szCs w:val="16"/>
        </w:rPr>
      </w:pPr>
      <w:r w:rsidRPr="00F546B3">
        <w:rPr>
          <w:sz w:val="16"/>
          <w:szCs w:val="16"/>
        </w:rPr>
        <w:t>(указывается адрес, по которому проведены экспозиция проекта и собрание участников публичных слушаний</w:t>
      </w:r>
      <w:r>
        <w:rPr>
          <w:sz w:val="16"/>
          <w:szCs w:val="16"/>
        </w:rPr>
        <w:t>,</w:t>
      </w:r>
    </w:p>
    <w:p w:rsidR="00F546B3" w:rsidRPr="009F0D05" w:rsidRDefault="00F546B3" w:rsidP="00F546B3">
      <w:pPr>
        <w:pStyle w:val="ConsPlusNormal"/>
        <w:jc w:val="center"/>
        <w:rPr>
          <w:sz w:val="24"/>
          <w:szCs w:val="24"/>
        </w:rPr>
      </w:pPr>
    </w:p>
    <w:p w:rsidR="00F546B3" w:rsidRPr="00B51B33" w:rsidRDefault="00F546B3" w:rsidP="00F546B3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F546B3">
        <w:rPr>
          <w:sz w:val="16"/>
          <w:szCs w:val="16"/>
        </w:rPr>
        <w:t>наименование района, наименование элемента улично-дорожной сети, номер здания, номер помещения)</w:t>
      </w:r>
      <w:r w:rsidRPr="00B51B33"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>Инициатор, разработчик проекта</w:t>
      </w:r>
      <w:r>
        <w:rPr>
          <w:sz w:val="24"/>
          <w:szCs w:val="24"/>
        </w:rPr>
        <w:tab/>
      </w:r>
    </w:p>
    <w:p w:rsidR="009B7E0A" w:rsidRPr="00AE0DF6" w:rsidRDefault="009B7E0A" w:rsidP="009B7E0A">
      <w:pPr>
        <w:pStyle w:val="ConsPlusNormal"/>
        <w:pBdr>
          <w:top w:val="single" w:sz="4" w:space="1" w:color="auto"/>
        </w:pBdr>
        <w:spacing w:line="160" w:lineRule="exact"/>
        <w:ind w:left="7513" w:hanging="3402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>(Ф.И.О. физического лица,)</w:t>
      </w:r>
    </w:p>
    <w:p w:rsidR="002A4758" w:rsidRPr="009F0D05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>наименование и ИНН юридического лица)</w:t>
      </w:r>
    </w:p>
    <w:p w:rsidR="002A4758" w:rsidRPr="00F75319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 xml:space="preserve">Оповещение о проведении </w:t>
      </w:r>
      <w:r>
        <w:rPr>
          <w:sz w:val="24"/>
          <w:szCs w:val="24"/>
        </w:rPr>
        <w:t>публич</w:t>
      </w:r>
      <w:r w:rsidRPr="00F75319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F75319">
        <w:rPr>
          <w:sz w:val="24"/>
          <w:szCs w:val="24"/>
        </w:rPr>
        <w:t>ний производилось</w:t>
      </w:r>
    </w:p>
    <w:p w:rsidR="002A4758" w:rsidRPr="00B97ADF" w:rsidRDefault="009B7E0A" w:rsidP="009B7E0A">
      <w:pPr>
        <w:pStyle w:val="ConsPlusNormal"/>
        <w:pBdr>
          <w:top w:val="single" w:sz="4" w:space="1" w:color="auto"/>
        </w:pBdr>
        <w:spacing w:line="160" w:lineRule="exact"/>
        <w:ind w:left="8222" w:hanging="851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>(форма, источник оповещения</w:t>
      </w:r>
      <w:r>
        <w:rPr>
          <w:sz w:val="16"/>
          <w:szCs w:val="16"/>
        </w:rPr>
        <w:t>,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>дата размещения, публикации оповещения)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Pr="00F75319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>Экспозиция проекта проводилась:</w:t>
      </w:r>
    </w:p>
    <w:p w:rsidR="002A4758" w:rsidRPr="00B97ADF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8222" w:hanging="3969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>(дата, время и место проведения экспозиции проекта)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Pr="00F75319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 xml:space="preserve">Предложения и замечания участников </w:t>
      </w:r>
      <w:r>
        <w:rPr>
          <w:sz w:val="24"/>
          <w:szCs w:val="24"/>
        </w:rPr>
        <w:t>публич</w:t>
      </w:r>
      <w:r w:rsidRPr="00F75319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F75319">
        <w:rPr>
          <w:sz w:val="24"/>
          <w:szCs w:val="24"/>
        </w:rPr>
        <w:t>ний принимались</w:t>
      </w:r>
    </w:p>
    <w:p w:rsidR="002A4758" w:rsidRDefault="002A4758" w:rsidP="002A4758">
      <w:pPr>
        <w:pStyle w:val="ConsPlusNormal"/>
        <w:tabs>
          <w:tab w:val="left" w:pos="851"/>
          <w:tab w:val="left" w:pos="2977"/>
        </w:tabs>
        <w:jc w:val="both"/>
        <w:rPr>
          <w:sz w:val="24"/>
          <w:szCs w:val="24"/>
        </w:rPr>
      </w:pPr>
      <w:r w:rsidRPr="009F0D05">
        <w:rPr>
          <w:sz w:val="24"/>
          <w:szCs w:val="24"/>
        </w:rPr>
        <w:t xml:space="preserve">с </w:t>
      </w:r>
      <w:r w:rsidRPr="009F0D0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F0D05">
        <w:rPr>
          <w:sz w:val="24"/>
          <w:szCs w:val="24"/>
        </w:rPr>
        <w:t xml:space="preserve"> по </w:t>
      </w:r>
      <w:r>
        <w:rPr>
          <w:sz w:val="24"/>
          <w:szCs w:val="24"/>
        </w:rPr>
        <w:tab/>
        <w:t xml:space="preserve"> </w:t>
      </w: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tabs>
          <w:tab w:val="left" w:pos="3119"/>
        </w:tabs>
        <w:spacing w:line="160" w:lineRule="exact"/>
        <w:ind w:right="3"/>
        <w:jc w:val="center"/>
        <w:rPr>
          <w:sz w:val="16"/>
          <w:szCs w:val="16"/>
        </w:rPr>
      </w:pPr>
      <w:r w:rsidRPr="00AE0DF6">
        <w:rPr>
          <w:sz w:val="16"/>
          <w:szCs w:val="16"/>
        </w:rPr>
        <w:t xml:space="preserve">(срок, в течение которого принимались предложения и замечания участников </w:t>
      </w:r>
      <w:r>
        <w:rPr>
          <w:sz w:val="16"/>
          <w:szCs w:val="16"/>
        </w:rPr>
        <w:t>публич</w:t>
      </w:r>
      <w:r w:rsidRPr="00AE0DF6">
        <w:rPr>
          <w:sz w:val="16"/>
          <w:szCs w:val="16"/>
        </w:rPr>
        <w:t xml:space="preserve">ных </w:t>
      </w:r>
      <w:r>
        <w:rPr>
          <w:sz w:val="16"/>
          <w:szCs w:val="16"/>
        </w:rPr>
        <w:t>слуша</w:t>
      </w:r>
      <w:r w:rsidRPr="00AE0DF6">
        <w:rPr>
          <w:sz w:val="16"/>
          <w:szCs w:val="16"/>
        </w:rPr>
        <w:t>ний)</w:t>
      </w:r>
    </w:p>
    <w:p w:rsidR="002A4758" w:rsidRPr="00F75319" w:rsidRDefault="002A4758" w:rsidP="002A4758">
      <w:pPr>
        <w:pStyle w:val="ConsPlusNormal"/>
        <w:tabs>
          <w:tab w:val="left" w:pos="851"/>
          <w:tab w:val="left" w:pos="2977"/>
        </w:tabs>
        <w:jc w:val="both"/>
        <w:rPr>
          <w:sz w:val="24"/>
          <w:szCs w:val="24"/>
        </w:rPr>
      </w:pPr>
      <w:r w:rsidRPr="00F75319">
        <w:rPr>
          <w:sz w:val="24"/>
          <w:szCs w:val="24"/>
        </w:rPr>
        <w:t>посредством</w:t>
      </w:r>
    </w:p>
    <w:p w:rsidR="002A4758" w:rsidRPr="00336AF0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8222" w:hanging="6804"/>
        <w:jc w:val="center"/>
        <w:rPr>
          <w:sz w:val="16"/>
          <w:szCs w:val="16"/>
        </w:rPr>
      </w:pPr>
      <w:r w:rsidRPr="00336AF0">
        <w:rPr>
          <w:sz w:val="16"/>
          <w:szCs w:val="16"/>
        </w:rPr>
        <w:t>(указать способы направления поступивших предложений и замечаний)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 xml:space="preserve">Количество участников </w:t>
      </w:r>
      <w:r>
        <w:rPr>
          <w:sz w:val="24"/>
          <w:szCs w:val="24"/>
        </w:rPr>
        <w:t>публич</w:t>
      </w:r>
      <w:r w:rsidRPr="00F75319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F75319">
        <w:rPr>
          <w:sz w:val="24"/>
          <w:szCs w:val="24"/>
        </w:rPr>
        <w:t>ний</w:t>
      </w:r>
      <w:r>
        <w:rPr>
          <w:sz w:val="24"/>
          <w:szCs w:val="24"/>
        </w:rPr>
        <w:t>:</w:t>
      </w:r>
      <w:r w:rsidRPr="00F75319">
        <w:rPr>
          <w:sz w:val="24"/>
          <w:szCs w:val="24"/>
        </w:rPr>
        <w:t xml:space="preserve"> </w:t>
      </w:r>
    </w:p>
    <w:p w:rsidR="002A4758" w:rsidRPr="00336AF0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7088" w:hanging="992"/>
        <w:jc w:val="center"/>
        <w:rPr>
          <w:sz w:val="16"/>
          <w:szCs w:val="16"/>
        </w:rPr>
      </w:pPr>
    </w:p>
    <w:p w:rsidR="002A4758" w:rsidRPr="00F75319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F75319">
        <w:rPr>
          <w:sz w:val="24"/>
          <w:szCs w:val="24"/>
        </w:rPr>
        <w:t xml:space="preserve">Реквизиты протокола </w:t>
      </w:r>
      <w:r>
        <w:rPr>
          <w:sz w:val="24"/>
          <w:szCs w:val="24"/>
        </w:rPr>
        <w:t>публич</w:t>
      </w:r>
      <w:r w:rsidRPr="00F75319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F75319">
        <w:rPr>
          <w:sz w:val="24"/>
          <w:szCs w:val="24"/>
        </w:rPr>
        <w:t>ний</w:t>
      </w:r>
      <w:r>
        <w:rPr>
          <w:sz w:val="24"/>
          <w:szCs w:val="24"/>
        </w:rPr>
        <w:t>:</w:t>
      </w:r>
    </w:p>
    <w:p w:rsidR="002A4758" w:rsidRPr="00336AF0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left="7088" w:hanging="99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  <w:r w:rsidRPr="00F75319">
        <w:rPr>
          <w:sz w:val="24"/>
          <w:szCs w:val="24"/>
        </w:rPr>
        <w:t xml:space="preserve">Содержание внесенных предложений и замечаний участников </w:t>
      </w:r>
      <w:r>
        <w:rPr>
          <w:sz w:val="24"/>
          <w:szCs w:val="24"/>
        </w:rPr>
        <w:t>публич</w:t>
      </w:r>
      <w:r w:rsidRPr="00F75319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F75319">
        <w:rPr>
          <w:sz w:val="24"/>
          <w:szCs w:val="24"/>
        </w:rPr>
        <w:t>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4820"/>
      </w:tblGrid>
      <w:tr w:rsidR="002A4758" w:rsidRPr="00C83C88" w:rsidTr="00FE5933">
        <w:tc>
          <w:tcPr>
            <w:tcW w:w="567" w:type="dxa"/>
            <w:vAlign w:val="center"/>
          </w:tcPr>
          <w:p w:rsidR="002A4758" w:rsidRPr="00336AF0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336AF0">
              <w:rPr>
                <w:sz w:val="18"/>
                <w:szCs w:val="18"/>
              </w:rPr>
              <w:t>№ п/п</w:t>
            </w:r>
          </w:p>
        </w:tc>
        <w:tc>
          <w:tcPr>
            <w:tcW w:w="4598" w:type="dxa"/>
            <w:vAlign w:val="center"/>
          </w:tcPr>
          <w:p w:rsidR="002A4758" w:rsidRPr="00336AF0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336AF0">
              <w:rPr>
                <w:sz w:val="18"/>
                <w:szCs w:val="18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820" w:type="dxa"/>
            <w:vAlign w:val="center"/>
          </w:tcPr>
          <w:p w:rsidR="002A4758" w:rsidRPr="00336AF0" w:rsidRDefault="002A4758" w:rsidP="005F0330">
            <w:pPr>
              <w:pStyle w:val="ConsPlusNormal"/>
              <w:ind w:left="-61" w:right="-63"/>
              <w:jc w:val="center"/>
              <w:rPr>
                <w:sz w:val="18"/>
                <w:szCs w:val="18"/>
              </w:rPr>
            </w:pPr>
            <w:r w:rsidRPr="00336AF0">
              <w:rPr>
                <w:sz w:val="18"/>
                <w:szCs w:val="18"/>
              </w:rPr>
              <w:t>Содержание предложения или замечания</w:t>
            </w:r>
          </w:p>
        </w:tc>
      </w:tr>
      <w:tr w:rsidR="002A4758" w:rsidRPr="00C83C88" w:rsidTr="00FE5933">
        <w:tc>
          <w:tcPr>
            <w:tcW w:w="9985" w:type="dxa"/>
            <w:gridSpan w:val="3"/>
          </w:tcPr>
          <w:p w:rsidR="002A4758" w:rsidRPr="00C83C88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 xml:space="preserve">Предложения и замечания граждан, являющихся участниками </w:t>
            </w:r>
            <w:r>
              <w:rPr>
                <w:sz w:val="24"/>
                <w:szCs w:val="24"/>
              </w:rPr>
              <w:t>публич</w:t>
            </w:r>
            <w:r w:rsidRPr="00C83C88">
              <w:rPr>
                <w:sz w:val="24"/>
                <w:szCs w:val="24"/>
              </w:rPr>
              <w:t xml:space="preserve">ных </w:t>
            </w:r>
            <w:r>
              <w:rPr>
                <w:sz w:val="24"/>
                <w:szCs w:val="24"/>
              </w:rPr>
              <w:t>слуша</w:t>
            </w:r>
            <w:r w:rsidRPr="00C83C88">
              <w:rPr>
                <w:sz w:val="24"/>
                <w:szCs w:val="24"/>
              </w:rPr>
              <w:t xml:space="preserve">ний и постоянно проживающих на территории, в пределах которой проводятся </w:t>
            </w:r>
            <w:r>
              <w:rPr>
                <w:sz w:val="24"/>
                <w:szCs w:val="24"/>
              </w:rPr>
              <w:t>публич</w:t>
            </w:r>
            <w:r w:rsidRPr="00C83C88">
              <w:rPr>
                <w:sz w:val="24"/>
                <w:szCs w:val="24"/>
              </w:rPr>
              <w:t xml:space="preserve">ные </w:t>
            </w:r>
            <w:r>
              <w:rPr>
                <w:sz w:val="24"/>
                <w:szCs w:val="24"/>
              </w:rPr>
              <w:t>слуша</w:t>
            </w:r>
            <w:r w:rsidRPr="00C83C88">
              <w:rPr>
                <w:sz w:val="24"/>
                <w:szCs w:val="24"/>
              </w:rPr>
              <w:t>ния</w:t>
            </w:r>
          </w:p>
        </w:tc>
      </w:tr>
      <w:tr w:rsidR="009B7E0A" w:rsidRPr="009B7E0A" w:rsidTr="00FE5933">
        <w:tc>
          <w:tcPr>
            <w:tcW w:w="567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598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9B7E0A" w:rsidRPr="009B7E0A" w:rsidTr="00FE5933">
        <w:tc>
          <w:tcPr>
            <w:tcW w:w="567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598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9B7E0A" w:rsidRPr="009B7E0A" w:rsidTr="00FE5933">
        <w:tc>
          <w:tcPr>
            <w:tcW w:w="9985" w:type="dxa"/>
            <w:gridSpan w:val="3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  <w:r w:rsidRPr="009B7E0A">
              <w:rPr>
                <w:sz w:val="24"/>
                <w:szCs w:val="24"/>
              </w:rPr>
              <w:t>Предложения и замечания иных участников публичных слушаний</w:t>
            </w:r>
          </w:p>
        </w:tc>
      </w:tr>
      <w:tr w:rsidR="009B7E0A" w:rsidRPr="009B7E0A" w:rsidTr="00FE5933">
        <w:tc>
          <w:tcPr>
            <w:tcW w:w="567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598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  <w:tr w:rsidR="009B7E0A" w:rsidRPr="009B7E0A" w:rsidTr="00FE5933">
        <w:tc>
          <w:tcPr>
            <w:tcW w:w="567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598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A4758" w:rsidRPr="009B7E0A" w:rsidRDefault="002A4758" w:rsidP="005F0330">
            <w:pPr>
              <w:pStyle w:val="ConsPlusNormal"/>
              <w:ind w:left="-16" w:right="-62" w:hanging="6"/>
              <w:jc w:val="center"/>
              <w:rPr>
                <w:sz w:val="24"/>
                <w:szCs w:val="24"/>
              </w:rPr>
            </w:pPr>
          </w:p>
        </w:tc>
      </w:tr>
    </w:tbl>
    <w:p w:rsidR="002A4758" w:rsidRPr="004E786C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  <w:r w:rsidRPr="004E786C">
        <w:rPr>
          <w:sz w:val="24"/>
          <w:szCs w:val="24"/>
        </w:rPr>
        <w:lastRenderedPageBreak/>
        <w:t xml:space="preserve">Аргументированные рекомендации о целесообразности или нецелесообразности учета внесенных участниками </w:t>
      </w:r>
      <w:r>
        <w:rPr>
          <w:sz w:val="24"/>
          <w:szCs w:val="24"/>
        </w:rPr>
        <w:t>публич</w:t>
      </w:r>
      <w:r w:rsidRPr="004E786C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4E786C">
        <w:rPr>
          <w:sz w:val="24"/>
          <w:szCs w:val="24"/>
        </w:rPr>
        <w:t xml:space="preserve">ний предложений и замечаний и выводы по результатам </w:t>
      </w:r>
      <w:r>
        <w:rPr>
          <w:sz w:val="24"/>
          <w:szCs w:val="24"/>
        </w:rPr>
        <w:t>публич</w:t>
      </w:r>
      <w:r w:rsidRPr="004E786C">
        <w:rPr>
          <w:sz w:val="24"/>
          <w:szCs w:val="24"/>
        </w:rPr>
        <w:t xml:space="preserve">ных </w:t>
      </w:r>
      <w:r>
        <w:rPr>
          <w:sz w:val="24"/>
          <w:szCs w:val="24"/>
        </w:rPr>
        <w:t>слуша</w:t>
      </w:r>
      <w:r w:rsidRPr="004E786C">
        <w:rPr>
          <w:sz w:val="24"/>
          <w:szCs w:val="24"/>
        </w:rPr>
        <w:t>ний</w:t>
      </w:r>
      <w:r>
        <w:rPr>
          <w:sz w:val="24"/>
          <w:szCs w:val="24"/>
        </w:rPr>
        <w:t>: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jc w:val="center"/>
        <w:rPr>
          <w:sz w:val="24"/>
          <w:szCs w:val="24"/>
        </w:rPr>
      </w:pPr>
    </w:p>
    <w:p w:rsidR="002A4758" w:rsidRPr="00AE0DF6" w:rsidRDefault="002A4758" w:rsidP="002A4758">
      <w:pPr>
        <w:pStyle w:val="ConsPlusNormal"/>
        <w:pBdr>
          <w:top w:val="single" w:sz="4" w:space="1" w:color="auto"/>
        </w:pBdr>
        <w:spacing w:line="16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p w:rsidR="002A4758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p w:rsidR="002A4758" w:rsidRPr="00B97ADF" w:rsidRDefault="002A4758" w:rsidP="002A4758">
      <w:pPr>
        <w:pStyle w:val="ConsPlusNormal"/>
        <w:tabs>
          <w:tab w:val="left" w:pos="3261"/>
          <w:tab w:val="left" w:pos="6237"/>
        </w:tabs>
        <w:jc w:val="both"/>
        <w:rPr>
          <w:sz w:val="24"/>
          <w:szCs w:val="24"/>
        </w:rPr>
      </w:pPr>
      <w:r w:rsidRPr="00B97ADF">
        <w:rPr>
          <w:sz w:val="24"/>
          <w:szCs w:val="24"/>
        </w:rPr>
        <w:t>Председательствующий</w:t>
      </w:r>
      <w:r>
        <w:rPr>
          <w:sz w:val="24"/>
          <w:szCs w:val="24"/>
        </w:rPr>
        <w:tab/>
      </w:r>
      <w:r w:rsidRPr="00B97ADF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ab/>
      </w:r>
      <w:r w:rsidRPr="00B97ADF">
        <w:rPr>
          <w:sz w:val="24"/>
          <w:szCs w:val="24"/>
        </w:rPr>
        <w:t>____________________</w:t>
      </w:r>
    </w:p>
    <w:p w:rsidR="002A4758" w:rsidRPr="00336AF0" w:rsidRDefault="002A4758" w:rsidP="002A4758">
      <w:pPr>
        <w:pStyle w:val="ConsPlusNormal"/>
        <w:tabs>
          <w:tab w:val="left" w:pos="3261"/>
          <w:tab w:val="left" w:pos="7088"/>
        </w:tabs>
        <w:ind w:firstLine="3969"/>
        <w:jc w:val="both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(ФИО)</w:t>
      </w:r>
    </w:p>
    <w:p w:rsidR="002A4758" w:rsidRDefault="002A4758" w:rsidP="002A4758">
      <w:pPr>
        <w:pStyle w:val="ConsPlusNormal"/>
        <w:ind w:right="7657"/>
        <w:jc w:val="center"/>
        <w:rPr>
          <w:sz w:val="24"/>
          <w:szCs w:val="24"/>
        </w:rPr>
      </w:pPr>
    </w:p>
    <w:p w:rsidR="002A4758" w:rsidRPr="00182DC4" w:rsidRDefault="002A4758" w:rsidP="002A4758">
      <w:pPr>
        <w:pStyle w:val="ConsPlusNormal"/>
        <w:pBdr>
          <w:top w:val="single" w:sz="4" w:space="1" w:color="auto"/>
        </w:pBdr>
        <w:spacing w:line="160" w:lineRule="exact"/>
        <w:ind w:right="7657"/>
        <w:jc w:val="center"/>
        <w:rPr>
          <w:sz w:val="16"/>
          <w:szCs w:val="16"/>
        </w:rPr>
      </w:pPr>
      <w:r w:rsidRPr="00182DC4">
        <w:rPr>
          <w:sz w:val="16"/>
          <w:szCs w:val="16"/>
        </w:rPr>
        <w:t>(дата)</w:t>
      </w:r>
    </w:p>
    <w:p w:rsidR="002A4758" w:rsidRPr="00207E0F" w:rsidRDefault="002A4758" w:rsidP="002A4758">
      <w:pPr>
        <w:pStyle w:val="ConsPlusNormal"/>
        <w:ind w:firstLine="709"/>
        <w:jc w:val="both"/>
        <w:rPr>
          <w:sz w:val="24"/>
          <w:szCs w:val="24"/>
        </w:rPr>
      </w:pPr>
    </w:p>
    <w:p w:rsidR="00E139A8" w:rsidRPr="00B51B33" w:rsidRDefault="00E139A8" w:rsidP="002A4758">
      <w:pPr>
        <w:pStyle w:val="ConsPlusNormal"/>
        <w:ind w:firstLine="709"/>
        <w:jc w:val="both"/>
        <w:rPr>
          <w:sz w:val="16"/>
          <w:szCs w:val="16"/>
        </w:rPr>
      </w:pPr>
    </w:p>
    <w:sectPr w:rsidR="00E139A8" w:rsidRPr="00B51B33" w:rsidSect="00FE5933">
      <w:pgSz w:w="11910" w:h="16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2" w15:restartNumberingAfterBreak="0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5" w15:restartNumberingAfterBreak="0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8" w15:restartNumberingAfterBreak="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1" w15:restartNumberingAfterBreak="0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2" w15:restartNumberingAfterBreak="0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3" w15:restartNumberingAfterBreak="0">
    <w:nsid w:val="726B486D"/>
    <w:multiLevelType w:val="hybridMultilevel"/>
    <w:tmpl w:val="69021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15" w15:restartNumberingAfterBreak="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17" w15:restartNumberingAfterBreak="0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1"/>
  </w:num>
  <w:num w:numId="5">
    <w:abstractNumId w:val="14"/>
  </w:num>
  <w:num w:numId="6">
    <w:abstractNumId w:val="12"/>
  </w:num>
  <w:num w:numId="7">
    <w:abstractNumId w:val="17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8"/>
  </w:num>
  <w:num w:numId="15">
    <w:abstractNumId w:val="0"/>
  </w:num>
  <w:num w:numId="16">
    <w:abstractNumId w:val="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C"/>
    <w:rsid w:val="00003169"/>
    <w:rsid w:val="00021425"/>
    <w:rsid w:val="00035F2E"/>
    <w:rsid w:val="00046149"/>
    <w:rsid w:val="00064430"/>
    <w:rsid w:val="00067B42"/>
    <w:rsid w:val="00072359"/>
    <w:rsid w:val="00075522"/>
    <w:rsid w:val="000760E2"/>
    <w:rsid w:val="00082824"/>
    <w:rsid w:val="000A043D"/>
    <w:rsid w:val="000B4600"/>
    <w:rsid w:val="000C0ECE"/>
    <w:rsid w:val="000C3C81"/>
    <w:rsid w:val="000D1182"/>
    <w:rsid w:val="000D576D"/>
    <w:rsid w:val="000E5B9B"/>
    <w:rsid w:val="00117952"/>
    <w:rsid w:val="00137D57"/>
    <w:rsid w:val="00144DB7"/>
    <w:rsid w:val="001454FD"/>
    <w:rsid w:val="001529B2"/>
    <w:rsid w:val="00153ABD"/>
    <w:rsid w:val="00160629"/>
    <w:rsid w:val="00182DC4"/>
    <w:rsid w:val="001944C5"/>
    <w:rsid w:val="001C6D66"/>
    <w:rsid w:val="001D36CF"/>
    <w:rsid w:val="00207E0F"/>
    <w:rsid w:val="00224917"/>
    <w:rsid w:val="002433D9"/>
    <w:rsid w:val="00253F55"/>
    <w:rsid w:val="00275153"/>
    <w:rsid w:val="002A32F8"/>
    <w:rsid w:val="002A4758"/>
    <w:rsid w:val="002B0B59"/>
    <w:rsid w:val="002B3E8F"/>
    <w:rsid w:val="002F2D4C"/>
    <w:rsid w:val="002F44CD"/>
    <w:rsid w:val="00310A30"/>
    <w:rsid w:val="00323D46"/>
    <w:rsid w:val="00336AF0"/>
    <w:rsid w:val="00385381"/>
    <w:rsid w:val="003E493C"/>
    <w:rsid w:val="0040025C"/>
    <w:rsid w:val="00403582"/>
    <w:rsid w:val="00443626"/>
    <w:rsid w:val="00447AB2"/>
    <w:rsid w:val="0045168E"/>
    <w:rsid w:val="004813E5"/>
    <w:rsid w:val="004822D2"/>
    <w:rsid w:val="004870E3"/>
    <w:rsid w:val="00495476"/>
    <w:rsid w:val="004A75F4"/>
    <w:rsid w:val="004B610F"/>
    <w:rsid w:val="004D60CF"/>
    <w:rsid w:val="004E23E6"/>
    <w:rsid w:val="00503FF4"/>
    <w:rsid w:val="00505CFE"/>
    <w:rsid w:val="00511367"/>
    <w:rsid w:val="00514F7F"/>
    <w:rsid w:val="00521771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77233"/>
    <w:rsid w:val="00677B97"/>
    <w:rsid w:val="006879EC"/>
    <w:rsid w:val="006F19F2"/>
    <w:rsid w:val="00703A29"/>
    <w:rsid w:val="007112DF"/>
    <w:rsid w:val="007142F4"/>
    <w:rsid w:val="00716B26"/>
    <w:rsid w:val="00753CCA"/>
    <w:rsid w:val="00773455"/>
    <w:rsid w:val="007A2621"/>
    <w:rsid w:val="007C490F"/>
    <w:rsid w:val="007C7AA7"/>
    <w:rsid w:val="007E60C3"/>
    <w:rsid w:val="007F6B6D"/>
    <w:rsid w:val="00826D06"/>
    <w:rsid w:val="0083328C"/>
    <w:rsid w:val="008574A9"/>
    <w:rsid w:val="00884897"/>
    <w:rsid w:val="008865B2"/>
    <w:rsid w:val="008B0EF7"/>
    <w:rsid w:val="008C0CFA"/>
    <w:rsid w:val="008D329A"/>
    <w:rsid w:val="008F18D0"/>
    <w:rsid w:val="008F41E0"/>
    <w:rsid w:val="00922F50"/>
    <w:rsid w:val="009478B3"/>
    <w:rsid w:val="009961F6"/>
    <w:rsid w:val="009A6343"/>
    <w:rsid w:val="009B06E6"/>
    <w:rsid w:val="009B7E0A"/>
    <w:rsid w:val="009C5FB1"/>
    <w:rsid w:val="009F0D05"/>
    <w:rsid w:val="00A312EC"/>
    <w:rsid w:val="00A4352A"/>
    <w:rsid w:val="00A521A6"/>
    <w:rsid w:val="00AC1A61"/>
    <w:rsid w:val="00AE0DF6"/>
    <w:rsid w:val="00B04CF4"/>
    <w:rsid w:val="00B36D7B"/>
    <w:rsid w:val="00B51B33"/>
    <w:rsid w:val="00B5497D"/>
    <w:rsid w:val="00B7558D"/>
    <w:rsid w:val="00B8510C"/>
    <w:rsid w:val="00B97ADF"/>
    <w:rsid w:val="00BD0A03"/>
    <w:rsid w:val="00BF1EA9"/>
    <w:rsid w:val="00BF4B3C"/>
    <w:rsid w:val="00C034FC"/>
    <w:rsid w:val="00C21A7B"/>
    <w:rsid w:val="00C40250"/>
    <w:rsid w:val="00C57D66"/>
    <w:rsid w:val="00CF0B41"/>
    <w:rsid w:val="00D3377D"/>
    <w:rsid w:val="00D5598F"/>
    <w:rsid w:val="00D627E0"/>
    <w:rsid w:val="00D653CC"/>
    <w:rsid w:val="00D80617"/>
    <w:rsid w:val="00DD167D"/>
    <w:rsid w:val="00DD6F0D"/>
    <w:rsid w:val="00DE2E63"/>
    <w:rsid w:val="00DE4C0B"/>
    <w:rsid w:val="00DE4FA0"/>
    <w:rsid w:val="00DF19AC"/>
    <w:rsid w:val="00E139A8"/>
    <w:rsid w:val="00EA0827"/>
    <w:rsid w:val="00EA4BB4"/>
    <w:rsid w:val="00EB43BB"/>
    <w:rsid w:val="00F06C49"/>
    <w:rsid w:val="00F34B2E"/>
    <w:rsid w:val="00F438CA"/>
    <w:rsid w:val="00F546B3"/>
    <w:rsid w:val="00F75319"/>
    <w:rsid w:val="00F7550F"/>
    <w:rsid w:val="00F76C16"/>
    <w:rsid w:val="00F851B4"/>
    <w:rsid w:val="00FB583D"/>
    <w:rsid w:val="00FC1C4F"/>
    <w:rsid w:val="00FD6DD3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B43F2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5BC7C20CDA04BB4E1E05EA9FB771B6466404757E69B1AFEC379D887763F145349E22BA3DB7A97C828108083JFdDE" TargetMode="External"/><Relationship Id="rId13" Type="http://schemas.openxmlformats.org/officeDocument/2006/relationships/hyperlink" Target="consultantplus://offline/ref=01905D6765D464A6FA7F182BE7FB54A63902E98441DB6A93ABB30B4969EDBF2DC76D32D93B6C19AAC471B8E63AK5dBE" TargetMode="External"/><Relationship Id="rId18" Type="http://schemas.openxmlformats.org/officeDocument/2006/relationships/hyperlink" Target="consultantplus://offline/ref=01905D6765D464A6FA7F182BE7FB54A63902E9864ADF6A93ABB30B4969EDBF2DD56D6AD63B6B03A1963EFEB335580534CADFE2187E22KCd0E" TargetMode="External"/><Relationship Id="rId26" Type="http://schemas.openxmlformats.org/officeDocument/2006/relationships/hyperlink" Target="mailto:official@adm.luk.nn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ukoyanov.nobl.ru/activity/53806/" TargetMode="External"/><Relationship Id="rId7" Type="http://schemas.openxmlformats.org/officeDocument/2006/relationships/hyperlink" Target="consultantplus://offline/ref=F965BC7C20CDA04BB4E1E05EA9FB771B626F41405AB8CC18AF9677DD8F2665045700B621BCDC6289CC3610J8d2E" TargetMode="External"/><Relationship Id="rId12" Type="http://schemas.openxmlformats.org/officeDocument/2006/relationships/hyperlink" Target="consultantplus://offline/ref=01905D6765D464A6FA7F182BE7FB54A63902E9864ADF6A93ABB30B4969EDBF2DD56D6AD63B6800A1963EFEB335580534CADFE2187E22KCd0E" TargetMode="External"/><Relationship Id="rId17" Type="http://schemas.openxmlformats.org/officeDocument/2006/relationships/hyperlink" Target="consultantplus://offline/ref=01905D6765D464A6FA7F183DE4970BA33D01BE884ADB66C6F4E70D1E36BDB978952D6C806B2F52A7C368A4E63E47002AC8KDdBE" TargetMode="External"/><Relationship Id="rId25" Type="http://schemas.openxmlformats.org/officeDocument/2006/relationships/hyperlink" Target="consultantplus://offline/ref=01905D6765D464A6FA7F182BE7FB54A63902E9864ADF6A93ABB30B4969EDBF2DD56D6AD63B6C02A1963EFEB335580534CADFE2187E22KCd0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905D6765D464A6FA7F182BE7FB54A6390BE48D4AD86A93ABB30B4969EDBF2DC76D32D93B6C19AAC471B8E63AK5dBE" TargetMode="External"/><Relationship Id="rId20" Type="http://schemas.openxmlformats.org/officeDocument/2006/relationships/hyperlink" Target="https://lukoyanov.nobl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1905D6765D464A6FA7F182BE7FB54A63902E9864ADF6A93ABB30B4969EDBF2DD56D6AD63B6800A1963EFEB335580534CADFE2187E22KCd0E" TargetMode="External"/><Relationship Id="rId24" Type="http://schemas.openxmlformats.org/officeDocument/2006/relationships/hyperlink" Target="consultantplus://offline/ref=01905D6765D464A6FA7F182BE7FB54A63902E9864ADF6A93ABB30B4969EDBF2DD56D6AD63B6B03A1963EFEB335580534CADFE2187E22KCd0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905D6765D464A6FA7F183DE4970BA33D01BE884ADB66C6F4E70D1E36BDB978952D6C806B2F52A7C368A4E63E47002AC8KDdBE" TargetMode="External"/><Relationship Id="rId23" Type="http://schemas.openxmlformats.org/officeDocument/2006/relationships/hyperlink" Target="mailto:luk-arch@yandex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965BC7C20CDA04BB4E1E05EA9FB771B636F4F4653E99B1AFEC379D887763F145349E22BA3DB7A97C828108083JFdDE" TargetMode="External"/><Relationship Id="rId19" Type="http://schemas.openxmlformats.org/officeDocument/2006/relationships/hyperlink" Target="consultantplus://offline/ref=01905D6765D464A6FA7F182BE7FB54A63902E9864ADF6A93ABB30B4969EDBF2DD56D6AD63B6C02A1963EFEB335580534CADFE2187E22KCd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65BC7C20CDA04BB4E1E048AA97281E676C184853EA964AA7927F8FD82639410109BC72F398319ACF310C8087E19264A9J1d3E" TargetMode="External"/><Relationship Id="rId14" Type="http://schemas.openxmlformats.org/officeDocument/2006/relationships/hyperlink" Target="consultantplus://offline/ref=01905D6765D464A6FA7F182BE7FB54A6390BE48D4AD86A93ABB30B4969EDBF2DC76D32D93B6C19AAC471B8E63AK5dBE" TargetMode="External"/><Relationship Id="rId22" Type="http://schemas.openxmlformats.org/officeDocument/2006/relationships/hyperlink" Target="mailto:official@adm.luk.nnov.ru" TargetMode="External"/><Relationship Id="rId27" Type="http://schemas.openxmlformats.org/officeDocument/2006/relationships/hyperlink" Target="consultantplus://offline/ref=01905D6765D464A6FA7F182BE7FB54A63902E9864ADF6A93ABB30B4969EDBF2DD56D6AD63B6202A1963EFEB335580534CADFE2187E22KCd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2163E-0938-479F-A595-92C9A7A0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8157</Words>
  <Characters>46496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Admin</cp:lastModifiedBy>
  <cp:revision>3</cp:revision>
  <cp:lastPrinted>2024-03-07T06:29:00Z</cp:lastPrinted>
  <dcterms:created xsi:type="dcterms:W3CDTF">2024-03-07T06:32:00Z</dcterms:created>
  <dcterms:modified xsi:type="dcterms:W3CDTF">2024-03-07T07:03:00Z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